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64" w:rsidRPr="00DB0321" w:rsidRDefault="00325A64" w:rsidP="00DB4807">
      <w:pPr>
        <w:pStyle w:val="ListeParagraf"/>
        <w:numPr>
          <w:ilvl w:val="0"/>
          <w:numId w:val="7"/>
        </w:numPr>
        <w:tabs>
          <w:tab w:val="left" w:pos="2250"/>
        </w:tabs>
        <w:spacing w:line="276" w:lineRule="auto"/>
        <w:ind w:left="284" w:hanging="284"/>
        <w:rPr>
          <w:rFonts w:ascii="Arial" w:hAnsi="Arial" w:cs="Arial"/>
          <w:b/>
          <w:szCs w:val="22"/>
        </w:rPr>
      </w:pPr>
      <w:r w:rsidRPr="00DB0321">
        <w:rPr>
          <w:rFonts w:ascii="Arial" w:hAnsi="Arial" w:cs="Arial"/>
          <w:b/>
          <w:szCs w:val="22"/>
        </w:rPr>
        <w:t>AMAÇ</w:t>
      </w:r>
    </w:p>
    <w:p w:rsidR="00325A64" w:rsidRPr="00DB0321" w:rsidRDefault="00325A64" w:rsidP="00DB4807">
      <w:pPr>
        <w:pStyle w:val="GvdeMetni"/>
        <w:tabs>
          <w:tab w:val="left" w:pos="284"/>
        </w:tabs>
        <w:spacing w:after="0"/>
        <w:rPr>
          <w:rFonts w:ascii="Arial" w:hAnsi="Arial" w:cs="Arial"/>
          <w:szCs w:val="22"/>
        </w:rPr>
      </w:pPr>
      <w:r w:rsidRPr="00DB0321">
        <w:rPr>
          <w:rFonts w:ascii="Arial" w:hAnsi="Arial" w:cs="Arial"/>
          <w:szCs w:val="22"/>
        </w:rPr>
        <w:tab/>
      </w:r>
      <w:r w:rsidR="009170E2" w:rsidRPr="00DB0321">
        <w:rPr>
          <w:rFonts w:ascii="Arial" w:hAnsi="Arial" w:cs="Arial"/>
          <w:szCs w:val="22"/>
        </w:rPr>
        <w:t>Bu politikanın amacı, personelin tüm bilgi sistemleri uygulamalarında ve kurumsal e-posta hesaplarında kullanılacak olan parolaların üretilmesi, korunması, kullanılması ve değiştirilme sıklığı hakkında kurumsal bir standart oluşturmaktadır.</w:t>
      </w:r>
    </w:p>
    <w:p w:rsidR="002B76EC" w:rsidRDefault="002B76EC" w:rsidP="00DB4807">
      <w:pPr>
        <w:pStyle w:val="GvdeMetni"/>
        <w:tabs>
          <w:tab w:val="left" w:pos="284"/>
        </w:tabs>
        <w:spacing w:after="0"/>
        <w:ind w:right="553"/>
        <w:rPr>
          <w:rFonts w:ascii="Arial" w:eastAsiaTheme="minorHAnsi" w:hAnsi="Arial" w:cs="Arial"/>
          <w:szCs w:val="22"/>
        </w:rPr>
      </w:pPr>
    </w:p>
    <w:p w:rsidR="00DB4807" w:rsidRPr="00DB0321" w:rsidRDefault="00DB4807" w:rsidP="00DB4807">
      <w:pPr>
        <w:pStyle w:val="GvdeMetni"/>
        <w:tabs>
          <w:tab w:val="left" w:pos="284"/>
        </w:tabs>
        <w:spacing w:after="0"/>
        <w:ind w:right="553"/>
        <w:rPr>
          <w:rFonts w:ascii="Arial" w:eastAsiaTheme="minorHAnsi" w:hAnsi="Arial" w:cs="Arial"/>
          <w:szCs w:val="22"/>
        </w:rPr>
      </w:pPr>
    </w:p>
    <w:p w:rsidR="00325A64" w:rsidRPr="00DB0321" w:rsidRDefault="00325A64" w:rsidP="00DB4807">
      <w:pPr>
        <w:pStyle w:val="ListeParagraf"/>
        <w:numPr>
          <w:ilvl w:val="0"/>
          <w:numId w:val="7"/>
        </w:numPr>
        <w:tabs>
          <w:tab w:val="left" w:pos="2250"/>
        </w:tabs>
        <w:spacing w:line="276" w:lineRule="auto"/>
        <w:ind w:left="284" w:hanging="284"/>
        <w:rPr>
          <w:rFonts w:ascii="Arial" w:hAnsi="Arial" w:cs="Arial"/>
          <w:b/>
          <w:szCs w:val="22"/>
        </w:rPr>
      </w:pPr>
      <w:r w:rsidRPr="00DB0321">
        <w:rPr>
          <w:rFonts w:ascii="Arial" w:hAnsi="Arial" w:cs="Arial"/>
          <w:b/>
          <w:szCs w:val="22"/>
        </w:rPr>
        <w:t>KAPSAM</w:t>
      </w:r>
    </w:p>
    <w:p w:rsidR="00325A64" w:rsidRPr="00DB0321" w:rsidRDefault="00FF7D13" w:rsidP="00DB4807">
      <w:pPr>
        <w:pStyle w:val="GvdeMetni"/>
        <w:tabs>
          <w:tab w:val="left" w:pos="284"/>
          <w:tab w:val="left" w:pos="8647"/>
        </w:tabs>
        <w:spacing w:after="0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Kağızman</w:t>
      </w:r>
      <w:r w:rsidR="00C01A92">
        <w:rPr>
          <w:rFonts w:ascii="Arial" w:eastAsiaTheme="minorHAnsi" w:hAnsi="Arial" w:cs="Arial"/>
          <w:szCs w:val="22"/>
        </w:rPr>
        <w:t xml:space="preserve"> Devlet Hastanesi</w:t>
      </w:r>
      <w:r w:rsidR="00325A64" w:rsidRPr="00DB0321">
        <w:rPr>
          <w:rFonts w:ascii="Arial" w:eastAsiaTheme="minorHAnsi" w:hAnsi="Arial" w:cs="Arial"/>
          <w:szCs w:val="22"/>
        </w:rPr>
        <w:t xml:space="preserve"> Bilgi Güvenliği </w:t>
      </w:r>
      <w:r w:rsidR="00E61581">
        <w:rPr>
          <w:rFonts w:ascii="Arial" w:eastAsiaTheme="minorHAnsi" w:hAnsi="Arial" w:cs="Arial"/>
          <w:szCs w:val="22"/>
        </w:rPr>
        <w:t xml:space="preserve">Yönetim Sistemi (BGYS) </w:t>
      </w:r>
      <w:r w:rsidR="00325A64" w:rsidRPr="00DB0321">
        <w:rPr>
          <w:rFonts w:ascii="Arial" w:eastAsiaTheme="minorHAnsi" w:hAnsi="Arial" w:cs="Arial"/>
          <w:szCs w:val="22"/>
        </w:rPr>
        <w:t>Politikası dokümanında yer alan kapsam maddesinde ifade edilen hususları kapsar. Kurumumuz bünyesinde faaliyet gösteren tüm birimlerde çalışan ve bilgi sistemlerini kullanan personeller Parola Politikasından sorumludur.</w:t>
      </w:r>
    </w:p>
    <w:p w:rsidR="00FE601B" w:rsidRDefault="00FE601B" w:rsidP="00DB4807">
      <w:pPr>
        <w:pStyle w:val="GvdeMetni"/>
        <w:tabs>
          <w:tab w:val="left" w:pos="709"/>
        </w:tabs>
        <w:spacing w:after="0"/>
        <w:ind w:right="553"/>
        <w:rPr>
          <w:rFonts w:ascii="Arial" w:eastAsiaTheme="minorHAnsi" w:hAnsi="Arial" w:cs="Arial"/>
          <w:szCs w:val="22"/>
        </w:rPr>
      </w:pPr>
    </w:p>
    <w:p w:rsidR="00DB4807" w:rsidRPr="00DB0321" w:rsidRDefault="00DB4807" w:rsidP="00DB4807">
      <w:pPr>
        <w:pStyle w:val="GvdeMetni"/>
        <w:tabs>
          <w:tab w:val="left" w:pos="709"/>
        </w:tabs>
        <w:spacing w:after="0"/>
        <w:ind w:right="553"/>
        <w:rPr>
          <w:rFonts w:ascii="Arial" w:eastAsiaTheme="minorHAnsi" w:hAnsi="Arial" w:cs="Arial"/>
          <w:szCs w:val="22"/>
        </w:rPr>
      </w:pPr>
    </w:p>
    <w:p w:rsidR="00325A64" w:rsidRDefault="00325A64" w:rsidP="00DB4807">
      <w:pPr>
        <w:pStyle w:val="ListeParagraf"/>
        <w:numPr>
          <w:ilvl w:val="0"/>
          <w:numId w:val="7"/>
        </w:numPr>
        <w:tabs>
          <w:tab w:val="left" w:pos="2250"/>
        </w:tabs>
        <w:spacing w:line="276" w:lineRule="auto"/>
        <w:ind w:left="284" w:hanging="284"/>
        <w:rPr>
          <w:rFonts w:ascii="Arial" w:hAnsi="Arial" w:cs="Arial"/>
          <w:b/>
          <w:szCs w:val="22"/>
        </w:rPr>
      </w:pPr>
      <w:r w:rsidRPr="00DB0321">
        <w:rPr>
          <w:rFonts w:ascii="Arial" w:hAnsi="Arial" w:cs="Arial"/>
          <w:b/>
          <w:szCs w:val="22"/>
        </w:rPr>
        <w:t>POLİTİKA</w:t>
      </w:r>
    </w:p>
    <w:p w:rsidR="00DB4807" w:rsidRPr="00DB4807" w:rsidRDefault="00FF7D13" w:rsidP="00822AC3">
      <w:pPr>
        <w:pStyle w:val="ListeParagraf"/>
        <w:numPr>
          <w:ilvl w:val="1"/>
          <w:numId w:val="7"/>
        </w:numPr>
        <w:tabs>
          <w:tab w:val="left" w:pos="284"/>
        </w:tabs>
        <w:spacing w:line="276" w:lineRule="auto"/>
        <w:ind w:left="284" w:firstLine="0"/>
        <w:rPr>
          <w:rFonts w:ascii="Arial" w:hAnsi="Arial" w:cs="Arial"/>
          <w:b/>
          <w:szCs w:val="22"/>
        </w:rPr>
      </w:pPr>
      <w:r>
        <w:rPr>
          <w:rFonts w:ascii="Arial" w:eastAsiaTheme="minorHAnsi" w:hAnsi="Arial" w:cs="Arial"/>
          <w:szCs w:val="22"/>
        </w:rPr>
        <w:t>Kağızman</w:t>
      </w:r>
      <w:r w:rsidR="00C01A92">
        <w:rPr>
          <w:rFonts w:ascii="Arial" w:hAnsi="Arial" w:cs="Arial"/>
          <w:szCs w:val="22"/>
        </w:rPr>
        <w:t xml:space="preserve"> Devlet Hastanesi</w:t>
      </w:r>
      <w:r w:rsidR="00325A64" w:rsidRPr="00DB0321">
        <w:rPr>
          <w:rFonts w:ascii="Arial" w:hAnsi="Arial" w:cs="Arial"/>
          <w:szCs w:val="22"/>
        </w:rPr>
        <w:t xml:space="preserve"> olarak parola güvenliğini sağlamak için parolalar aşağıdaki standartlara göre belirlenmelidir;</w:t>
      </w:r>
    </w:p>
    <w:p w:rsidR="00822AC3" w:rsidRPr="00822AC3" w:rsidRDefault="00DB0321" w:rsidP="00822AC3">
      <w:pPr>
        <w:pStyle w:val="ListeParagraf"/>
        <w:numPr>
          <w:ilvl w:val="2"/>
          <w:numId w:val="7"/>
        </w:numPr>
        <w:tabs>
          <w:tab w:val="left" w:pos="426"/>
        </w:tabs>
        <w:spacing w:line="276" w:lineRule="auto"/>
        <w:ind w:left="993" w:hanging="142"/>
        <w:rPr>
          <w:rFonts w:ascii="Arial" w:hAnsi="Arial" w:cs="Arial"/>
          <w:b/>
          <w:szCs w:val="22"/>
        </w:rPr>
      </w:pPr>
      <w:r w:rsidRPr="00DB0321">
        <w:rPr>
          <w:rFonts w:ascii="Arial" w:hAnsi="Arial" w:cs="Arial"/>
          <w:szCs w:val="22"/>
        </w:rPr>
        <w:t>Parola en az 8 karakterden oluşmalıdır.</w:t>
      </w:r>
    </w:p>
    <w:p w:rsidR="00822AC3" w:rsidRPr="00822AC3" w:rsidRDefault="00DB0321" w:rsidP="00822AC3">
      <w:pPr>
        <w:pStyle w:val="ListeParagraf"/>
        <w:numPr>
          <w:ilvl w:val="2"/>
          <w:numId w:val="7"/>
        </w:numPr>
        <w:tabs>
          <w:tab w:val="left" w:pos="426"/>
        </w:tabs>
        <w:spacing w:line="276" w:lineRule="auto"/>
        <w:ind w:left="993" w:hanging="142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>Harflerin yanı sıra, rakam ve "</w:t>
      </w:r>
      <w:proofErr w:type="gramStart"/>
      <w:r w:rsidRPr="00822AC3">
        <w:rPr>
          <w:rFonts w:ascii="Arial" w:hAnsi="Arial" w:cs="Arial"/>
          <w:szCs w:val="22"/>
        </w:rPr>
        <w:t>?,</w:t>
      </w:r>
      <w:proofErr w:type="gramEnd"/>
      <w:r w:rsidRPr="00822AC3">
        <w:rPr>
          <w:rFonts w:ascii="Arial" w:hAnsi="Arial" w:cs="Arial"/>
          <w:szCs w:val="22"/>
        </w:rPr>
        <w:t xml:space="preserve"> @, !, #, %, +, -, *, %" gibi özel karakterler içermelidir.</w:t>
      </w:r>
    </w:p>
    <w:p w:rsidR="00822AC3" w:rsidRPr="00822AC3" w:rsidRDefault="00DB0321" w:rsidP="00822AC3">
      <w:pPr>
        <w:pStyle w:val="ListeParagraf"/>
        <w:numPr>
          <w:ilvl w:val="2"/>
          <w:numId w:val="7"/>
        </w:numPr>
        <w:tabs>
          <w:tab w:val="left" w:pos="426"/>
        </w:tabs>
        <w:spacing w:line="276" w:lineRule="auto"/>
        <w:ind w:left="993" w:hanging="142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>Büyük ve küçük harfler bir arada kullanılmalıdır.</w:t>
      </w:r>
    </w:p>
    <w:p w:rsidR="00822AC3" w:rsidRPr="00822AC3" w:rsidRDefault="00DB0321" w:rsidP="00822AC3">
      <w:pPr>
        <w:pStyle w:val="ListeParagraf"/>
        <w:numPr>
          <w:ilvl w:val="2"/>
          <w:numId w:val="7"/>
        </w:numPr>
        <w:tabs>
          <w:tab w:val="left" w:pos="426"/>
        </w:tabs>
        <w:spacing w:line="276" w:lineRule="auto"/>
        <w:ind w:left="993" w:hanging="142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>İçerisinde en az 1(bir) tane rakam bulunmalıdır.</w:t>
      </w:r>
    </w:p>
    <w:p w:rsidR="00822AC3" w:rsidRPr="00822AC3" w:rsidRDefault="00DB0321" w:rsidP="00822AC3">
      <w:pPr>
        <w:pStyle w:val="ListeParagraf"/>
        <w:numPr>
          <w:ilvl w:val="2"/>
          <w:numId w:val="7"/>
        </w:numPr>
        <w:tabs>
          <w:tab w:val="left" w:pos="426"/>
        </w:tabs>
        <w:spacing w:line="276" w:lineRule="auto"/>
        <w:ind w:left="993" w:hanging="142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>Aynı karakterlerin peş peşe kullanılması engellenir.(</w:t>
      </w:r>
      <w:proofErr w:type="spellStart"/>
      <w:r w:rsidRPr="00822AC3">
        <w:rPr>
          <w:rFonts w:ascii="Arial" w:hAnsi="Arial" w:cs="Arial"/>
          <w:szCs w:val="22"/>
        </w:rPr>
        <w:t>aaa</w:t>
      </w:r>
      <w:proofErr w:type="spellEnd"/>
      <w:r w:rsidRPr="00822AC3">
        <w:rPr>
          <w:rFonts w:ascii="Arial" w:hAnsi="Arial" w:cs="Arial"/>
          <w:szCs w:val="22"/>
        </w:rPr>
        <w:t>,111,XXX</w:t>
      </w:r>
      <w:proofErr w:type="gramStart"/>
      <w:r w:rsidRPr="00822AC3">
        <w:rPr>
          <w:rFonts w:ascii="Arial" w:hAnsi="Arial" w:cs="Arial"/>
          <w:szCs w:val="22"/>
        </w:rPr>
        <w:t>….</w:t>
      </w:r>
      <w:proofErr w:type="gramEnd"/>
      <w:r w:rsidRPr="00822AC3">
        <w:rPr>
          <w:rFonts w:ascii="Arial" w:hAnsi="Arial" w:cs="Arial"/>
          <w:szCs w:val="22"/>
        </w:rPr>
        <w:t>)</w:t>
      </w:r>
    </w:p>
    <w:p w:rsidR="00DB0321" w:rsidRPr="00822AC3" w:rsidRDefault="00DB0321" w:rsidP="00822AC3">
      <w:pPr>
        <w:pStyle w:val="ListeParagraf"/>
        <w:numPr>
          <w:ilvl w:val="2"/>
          <w:numId w:val="7"/>
        </w:numPr>
        <w:tabs>
          <w:tab w:val="left" w:pos="426"/>
        </w:tabs>
        <w:spacing w:line="276" w:lineRule="auto"/>
        <w:ind w:left="993" w:hanging="142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>Sıralı karakterlerin kullanılması engellenir.(</w:t>
      </w:r>
      <w:proofErr w:type="spellStart"/>
      <w:r w:rsidRPr="00822AC3">
        <w:rPr>
          <w:rFonts w:ascii="Arial" w:hAnsi="Arial" w:cs="Arial"/>
          <w:szCs w:val="22"/>
        </w:rPr>
        <w:t>abcd</w:t>
      </w:r>
      <w:proofErr w:type="spellEnd"/>
      <w:r w:rsidRPr="00822AC3">
        <w:rPr>
          <w:rFonts w:ascii="Arial" w:hAnsi="Arial" w:cs="Arial"/>
          <w:szCs w:val="22"/>
        </w:rPr>
        <w:t xml:space="preserve">, </w:t>
      </w:r>
      <w:proofErr w:type="spellStart"/>
      <w:r w:rsidRPr="00822AC3">
        <w:rPr>
          <w:rFonts w:ascii="Arial" w:hAnsi="Arial" w:cs="Arial"/>
          <w:szCs w:val="22"/>
        </w:rPr>
        <w:t>qwert</w:t>
      </w:r>
      <w:proofErr w:type="spellEnd"/>
      <w:r w:rsidRPr="00822AC3">
        <w:rPr>
          <w:rFonts w:ascii="Arial" w:hAnsi="Arial" w:cs="Arial"/>
          <w:szCs w:val="22"/>
        </w:rPr>
        <w:t>,</w:t>
      </w:r>
      <w:proofErr w:type="spellStart"/>
      <w:r w:rsidRPr="00822AC3">
        <w:rPr>
          <w:rFonts w:ascii="Arial" w:hAnsi="Arial" w:cs="Arial"/>
          <w:szCs w:val="22"/>
        </w:rPr>
        <w:t>asdf</w:t>
      </w:r>
      <w:proofErr w:type="spellEnd"/>
      <w:r w:rsidRPr="00822AC3">
        <w:rPr>
          <w:rFonts w:ascii="Arial" w:hAnsi="Arial" w:cs="Arial"/>
          <w:szCs w:val="22"/>
        </w:rPr>
        <w:t>,1234</w:t>
      </w:r>
      <w:proofErr w:type="gramStart"/>
      <w:r w:rsidRPr="00822AC3">
        <w:rPr>
          <w:rFonts w:ascii="Arial" w:hAnsi="Arial" w:cs="Arial"/>
          <w:szCs w:val="22"/>
        </w:rPr>
        <w:t>…..</w:t>
      </w:r>
      <w:proofErr w:type="gramEnd"/>
      <w:r w:rsidRPr="00822AC3">
        <w:rPr>
          <w:rFonts w:ascii="Arial" w:hAnsi="Arial" w:cs="Arial"/>
          <w:szCs w:val="22"/>
        </w:rPr>
        <w:t>)</w:t>
      </w:r>
    </w:p>
    <w:p w:rsidR="00325A64" w:rsidRPr="00DB0321" w:rsidRDefault="00325A64" w:rsidP="00822AC3">
      <w:pPr>
        <w:pStyle w:val="ListeParagraf"/>
        <w:numPr>
          <w:ilvl w:val="1"/>
          <w:numId w:val="7"/>
        </w:numPr>
        <w:tabs>
          <w:tab w:val="left" w:pos="426"/>
        </w:tabs>
        <w:spacing w:line="276" w:lineRule="auto"/>
        <w:ind w:left="284" w:firstLine="0"/>
        <w:rPr>
          <w:rFonts w:ascii="Arial" w:hAnsi="Arial" w:cs="Arial"/>
          <w:b/>
          <w:szCs w:val="22"/>
        </w:rPr>
      </w:pPr>
      <w:r w:rsidRPr="00DB0321">
        <w:rPr>
          <w:rFonts w:ascii="Arial" w:hAnsi="Arial" w:cs="Arial"/>
          <w:szCs w:val="22"/>
        </w:rPr>
        <w:t>Bu kurallara uygun parola oluştururken genelde yapılan hatalardan dolayı saldırganların ilk olarak denedikleri parolalar vardır. Bu nedenle parola oluştururken aşağıdaki öner</w:t>
      </w:r>
      <w:r w:rsidR="00DB0321">
        <w:rPr>
          <w:rFonts w:ascii="Arial" w:hAnsi="Arial" w:cs="Arial"/>
          <w:szCs w:val="22"/>
        </w:rPr>
        <w:t>ileri de dikkate almak gerekir.</w:t>
      </w:r>
    </w:p>
    <w:p w:rsidR="00822AC3" w:rsidRPr="00822AC3" w:rsidRDefault="00700B31" w:rsidP="00822AC3">
      <w:pPr>
        <w:pStyle w:val="ListeParagraf"/>
        <w:numPr>
          <w:ilvl w:val="2"/>
          <w:numId w:val="7"/>
        </w:numPr>
        <w:tabs>
          <w:tab w:val="left" w:pos="1134"/>
        </w:tabs>
        <w:spacing w:line="276" w:lineRule="auto"/>
        <w:ind w:left="851" w:firstLine="0"/>
        <w:rPr>
          <w:rFonts w:ascii="Arial" w:hAnsi="Arial" w:cs="Arial"/>
          <w:b/>
          <w:szCs w:val="22"/>
        </w:rPr>
      </w:pPr>
      <w:r w:rsidRPr="00700B31">
        <w:rPr>
          <w:rFonts w:ascii="Arial" w:hAnsi="Arial" w:cs="Arial"/>
          <w:szCs w:val="22"/>
        </w:rPr>
        <w:t>Kişisel bilgiler gibi kolay tahmin edilebilecek bilgiler parola olarak kullanılmamalıdır.</w:t>
      </w:r>
    </w:p>
    <w:p w:rsidR="00822AC3" w:rsidRPr="00822AC3" w:rsidRDefault="00822AC3" w:rsidP="00822AC3">
      <w:pPr>
        <w:pStyle w:val="ListeParagraf"/>
        <w:tabs>
          <w:tab w:val="left" w:pos="1134"/>
        </w:tabs>
        <w:spacing w:line="276" w:lineRule="auto"/>
        <w:ind w:left="851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700B31" w:rsidRPr="00822AC3">
        <w:rPr>
          <w:rFonts w:ascii="Arial" w:hAnsi="Arial" w:cs="Arial"/>
          <w:szCs w:val="22"/>
        </w:rPr>
        <w:t xml:space="preserve">(Örneğin </w:t>
      </w:r>
      <w:proofErr w:type="gramStart"/>
      <w:r w:rsidR="00700B31" w:rsidRPr="00822AC3">
        <w:rPr>
          <w:rFonts w:ascii="Arial" w:hAnsi="Arial" w:cs="Arial"/>
          <w:szCs w:val="22"/>
        </w:rPr>
        <w:t>12345678</w:t>
      </w:r>
      <w:proofErr w:type="gramEnd"/>
      <w:r w:rsidR="00700B31" w:rsidRPr="00822AC3">
        <w:rPr>
          <w:rFonts w:ascii="Arial" w:hAnsi="Arial" w:cs="Arial"/>
          <w:szCs w:val="22"/>
        </w:rPr>
        <w:t xml:space="preserve">, </w:t>
      </w:r>
      <w:proofErr w:type="spellStart"/>
      <w:r w:rsidR="00700B31" w:rsidRPr="00822AC3">
        <w:rPr>
          <w:rFonts w:ascii="Arial" w:hAnsi="Arial" w:cs="Arial"/>
          <w:szCs w:val="22"/>
        </w:rPr>
        <w:t>qwerty</w:t>
      </w:r>
      <w:proofErr w:type="spellEnd"/>
      <w:r w:rsidR="00700B31" w:rsidRPr="00822AC3">
        <w:rPr>
          <w:rFonts w:ascii="Arial" w:hAnsi="Arial" w:cs="Arial"/>
          <w:szCs w:val="22"/>
        </w:rPr>
        <w:t>, doğum tarihiniz, çocuğunuzun adı, soyadınız gibi)</w:t>
      </w:r>
    </w:p>
    <w:p w:rsidR="00822AC3" w:rsidRPr="00822AC3" w:rsidRDefault="00700B31" w:rsidP="00822AC3">
      <w:pPr>
        <w:pStyle w:val="ListeParagraf"/>
        <w:numPr>
          <w:ilvl w:val="2"/>
          <w:numId w:val="7"/>
        </w:numPr>
        <w:tabs>
          <w:tab w:val="left" w:pos="1134"/>
        </w:tabs>
        <w:spacing w:line="276" w:lineRule="auto"/>
        <w:ind w:left="851" w:firstLine="0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>Sözlükte bulunabilen kelimeler parola olarak kullanılmamalıdır.</w:t>
      </w:r>
    </w:p>
    <w:p w:rsidR="00822AC3" w:rsidRPr="00822AC3" w:rsidRDefault="00700B31" w:rsidP="00822AC3">
      <w:pPr>
        <w:pStyle w:val="ListeParagraf"/>
        <w:numPr>
          <w:ilvl w:val="2"/>
          <w:numId w:val="7"/>
        </w:numPr>
        <w:tabs>
          <w:tab w:val="left" w:pos="1134"/>
        </w:tabs>
        <w:spacing w:line="276" w:lineRule="auto"/>
        <w:ind w:left="851" w:firstLine="0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>Çoğu kişinin kullanabildiği aynı veya çok benzer yöntem ile geliştirilmiş parolalar kullanılmamalıdır.</w:t>
      </w:r>
    </w:p>
    <w:p w:rsidR="00822AC3" w:rsidRPr="00822AC3" w:rsidRDefault="00700B31" w:rsidP="00822AC3">
      <w:pPr>
        <w:pStyle w:val="ListeParagraf"/>
        <w:numPr>
          <w:ilvl w:val="2"/>
          <w:numId w:val="7"/>
        </w:numPr>
        <w:tabs>
          <w:tab w:val="left" w:pos="1134"/>
        </w:tabs>
        <w:spacing w:line="276" w:lineRule="auto"/>
        <w:ind w:left="851" w:firstLine="0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>Sistem yöneticileri kendi yönetimindeki sistem ve kendi kullanıcı hesapları için farklı parolalar kullanmalıdır.</w:t>
      </w:r>
    </w:p>
    <w:p w:rsidR="00822AC3" w:rsidRPr="00822AC3" w:rsidRDefault="00700B31" w:rsidP="00822AC3">
      <w:pPr>
        <w:pStyle w:val="ListeParagraf"/>
        <w:numPr>
          <w:ilvl w:val="2"/>
          <w:numId w:val="7"/>
        </w:numPr>
        <w:tabs>
          <w:tab w:val="left" w:pos="1134"/>
        </w:tabs>
        <w:spacing w:line="276" w:lineRule="auto"/>
        <w:ind w:left="851" w:firstLine="0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>Parolalar, e-posta iletilerine veya herhangi bir elektronik forma eklen</w:t>
      </w:r>
      <w:r w:rsidR="00BE28A0" w:rsidRPr="00822AC3">
        <w:rPr>
          <w:rFonts w:ascii="Arial" w:hAnsi="Arial" w:cs="Arial"/>
          <w:szCs w:val="22"/>
        </w:rPr>
        <w:t>me</w:t>
      </w:r>
      <w:r w:rsidRPr="00822AC3">
        <w:rPr>
          <w:rFonts w:ascii="Arial" w:hAnsi="Arial" w:cs="Arial"/>
          <w:szCs w:val="22"/>
        </w:rPr>
        <w:t>melidir.</w:t>
      </w:r>
    </w:p>
    <w:p w:rsidR="00822AC3" w:rsidRPr="00822AC3" w:rsidRDefault="00700B31" w:rsidP="00822AC3">
      <w:pPr>
        <w:pStyle w:val="ListeParagraf"/>
        <w:numPr>
          <w:ilvl w:val="2"/>
          <w:numId w:val="7"/>
        </w:numPr>
        <w:tabs>
          <w:tab w:val="left" w:pos="1134"/>
        </w:tabs>
        <w:spacing w:line="276" w:lineRule="auto"/>
        <w:ind w:left="851" w:firstLine="0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 xml:space="preserve">Bütün parolalar ilgili kuruma ait gizli bilgi niteliğindedir. Paylaşılamaz, </w:t>
      </w:r>
      <w:proofErr w:type="gramStart"/>
      <w:r w:rsidRPr="00822AC3">
        <w:rPr>
          <w:rFonts w:ascii="Arial" w:hAnsi="Arial" w:cs="Arial"/>
          <w:szCs w:val="22"/>
        </w:rPr>
        <w:t>kağıtlara</w:t>
      </w:r>
      <w:proofErr w:type="gramEnd"/>
      <w:r w:rsidRPr="00822AC3">
        <w:rPr>
          <w:rFonts w:ascii="Arial" w:hAnsi="Arial" w:cs="Arial"/>
          <w:szCs w:val="22"/>
        </w:rPr>
        <w:t xml:space="preserve"> ya da elektronik ortamlara yazılamaz.</w:t>
      </w:r>
    </w:p>
    <w:p w:rsidR="00822AC3" w:rsidRPr="00822AC3" w:rsidRDefault="00700B31" w:rsidP="00822AC3">
      <w:pPr>
        <w:pStyle w:val="ListeParagraf"/>
        <w:numPr>
          <w:ilvl w:val="2"/>
          <w:numId w:val="7"/>
        </w:numPr>
        <w:tabs>
          <w:tab w:val="left" w:pos="1134"/>
        </w:tabs>
        <w:spacing w:line="276" w:lineRule="auto"/>
        <w:ind w:left="851" w:firstLine="0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 xml:space="preserve">Kullanıcının, parolasını başkası ile paylaşmaması, </w:t>
      </w:r>
      <w:proofErr w:type="gramStart"/>
      <w:r w:rsidRPr="00822AC3">
        <w:rPr>
          <w:rFonts w:ascii="Arial" w:hAnsi="Arial" w:cs="Arial"/>
          <w:szCs w:val="22"/>
        </w:rPr>
        <w:t>kağıtlara</w:t>
      </w:r>
      <w:proofErr w:type="gramEnd"/>
      <w:r w:rsidRPr="00822AC3">
        <w:rPr>
          <w:rFonts w:ascii="Arial" w:hAnsi="Arial" w:cs="Arial"/>
          <w:szCs w:val="22"/>
        </w:rPr>
        <w:t xml:space="preserve"> ya da </w:t>
      </w:r>
      <w:proofErr w:type="spellStart"/>
      <w:r w:rsidRPr="00822AC3">
        <w:rPr>
          <w:rFonts w:ascii="Arial" w:hAnsi="Arial" w:cs="Arial"/>
          <w:szCs w:val="22"/>
        </w:rPr>
        <w:t>elektonik</w:t>
      </w:r>
      <w:proofErr w:type="spellEnd"/>
      <w:r w:rsidRPr="00822AC3">
        <w:rPr>
          <w:rFonts w:ascii="Arial" w:hAnsi="Arial" w:cs="Arial"/>
          <w:szCs w:val="22"/>
        </w:rPr>
        <w:t xml:space="preserve"> ortamlara yazmaması konusunda </w:t>
      </w:r>
      <w:proofErr w:type="spellStart"/>
      <w:r w:rsidRPr="00822AC3">
        <w:rPr>
          <w:rFonts w:ascii="Arial" w:hAnsi="Arial" w:cs="Arial"/>
          <w:szCs w:val="22"/>
        </w:rPr>
        <w:t>farkındalık</w:t>
      </w:r>
      <w:proofErr w:type="spellEnd"/>
      <w:r w:rsidRPr="00822AC3">
        <w:rPr>
          <w:rFonts w:ascii="Arial" w:hAnsi="Arial" w:cs="Arial"/>
          <w:szCs w:val="22"/>
        </w:rPr>
        <w:t xml:space="preserve"> eğitimlerinde gerekli bilgilendirmeler yapılır.</w:t>
      </w:r>
    </w:p>
    <w:p w:rsidR="00700B31" w:rsidRPr="00822AC3" w:rsidRDefault="00700B31" w:rsidP="00822AC3">
      <w:pPr>
        <w:pStyle w:val="ListeParagraf"/>
        <w:numPr>
          <w:ilvl w:val="2"/>
          <w:numId w:val="7"/>
        </w:numPr>
        <w:tabs>
          <w:tab w:val="left" w:pos="1134"/>
        </w:tabs>
        <w:spacing w:line="276" w:lineRule="auto"/>
        <w:ind w:left="851" w:firstLine="0"/>
        <w:rPr>
          <w:rFonts w:ascii="Arial" w:hAnsi="Arial" w:cs="Arial"/>
          <w:b/>
          <w:szCs w:val="22"/>
        </w:rPr>
      </w:pPr>
      <w:r w:rsidRPr="00822AC3">
        <w:rPr>
          <w:rFonts w:ascii="Arial" w:hAnsi="Arial" w:cs="Arial"/>
          <w:szCs w:val="22"/>
        </w:rPr>
        <w:t xml:space="preserve">İnternet tarayıcısı ve diğer parola hatırlatma özelliği olan uygulamalardaki “parola hatırlama” seçeneği kullanılması bilgi güvenliği açısından sakıncalı olup kullanıcılara </w:t>
      </w:r>
      <w:proofErr w:type="spellStart"/>
      <w:r w:rsidRPr="00822AC3">
        <w:rPr>
          <w:rFonts w:ascii="Arial" w:hAnsi="Arial" w:cs="Arial"/>
          <w:szCs w:val="22"/>
        </w:rPr>
        <w:t>farkındalık</w:t>
      </w:r>
      <w:proofErr w:type="spellEnd"/>
      <w:r w:rsidRPr="00822AC3">
        <w:rPr>
          <w:rFonts w:ascii="Arial" w:hAnsi="Arial" w:cs="Arial"/>
          <w:szCs w:val="22"/>
        </w:rPr>
        <w:t xml:space="preserve"> eğitimlerinde bu hususun önemi iletilir.</w:t>
      </w:r>
    </w:p>
    <w:p w:rsidR="00700B31" w:rsidRDefault="00700B31" w:rsidP="00DB4807">
      <w:pPr>
        <w:pStyle w:val="ListeParagraf"/>
        <w:tabs>
          <w:tab w:val="left" w:pos="426"/>
        </w:tabs>
        <w:spacing w:line="276" w:lineRule="auto"/>
        <w:ind w:left="0"/>
        <w:rPr>
          <w:rFonts w:ascii="Arial" w:hAnsi="Arial" w:cs="Arial"/>
          <w:b/>
          <w:szCs w:val="22"/>
        </w:rPr>
      </w:pPr>
    </w:p>
    <w:p w:rsidR="00700B31" w:rsidRPr="00DB0321" w:rsidRDefault="00700B31" w:rsidP="00DB4807">
      <w:pPr>
        <w:pStyle w:val="ListeParagraf"/>
        <w:tabs>
          <w:tab w:val="left" w:pos="426"/>
        </w:tabs>
        <w:spacing w:line="276" w:lineRule="auto"/>
        <w:ind w:left="0"/>
        <w:rPr>
          <w:rFonts w:ascii="Arial" w:hAnsi="Arial" w:cs="Arial"/>
          <w:b/>
          <w:szCs w:val="22"/>
        </w:rPr>
      </w:pPr>
    </w:p>
    <w:p w:rsidR="00325A64" w:rsidRPr="00A42176" w:rsidRDefault="00325A64" w:rsidP="00822AC3">
      <w:pPr>
        <w:pStyle w:val="ListeParagraf"/>
        <w:numPr>
          <w:ilvl w:val="1"/>
          <w:numId w:val="7"/>
        </w:numPr>
        <w:tabs>
          <w:tab w:val="left" w:pos="426"/>
        </w:tabs>
        <w:spacing w:line="276" w:lineRule="auto"/>
        <w:ind w:left="284" w:firstLine="0"/>
        <w:rPr>
          <w:rFonts w:ascii="Arial" w:hAnsi="Arial" w:cs="Arial"/>
          <w:b/>
          <w:szCs w:val="22"/>
        </w:rPr>
      </w:pPr>
      <w:r w:rsidRPr="00700B31">
        <w:rPr>
          <w:rFonts w:ascii="Arial" w:hAnsi="Arial" w:cs="Arial"/>
          <w:szCs w:val="22"/>
        </w:rPr>
        <w:t>Basit bir kelimenin içerisindeki harf veya rakamları benzerleri ile değiştirilerek gü</w:t>
      </w:r>
      <w:r w:rsidR="00A42176">
        <w:rPr>
          <w:rFonts w:ascii="Arial" w:hAnsi="Arial" w:cs="Arial"/>
          <w:szCs w:val="22"/>
        </w:rPr>
        <w:t>çlü bir parola elde edilebilir.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A42176" w:rsidRPr="00DB0321" w:rsidTr="00977A3A">
        <w:tc>
          <w:tcPr>
            <w:tcW w:w="3070" w:type="dxa"/>
          </w:tcPr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'B' yerine 8</w:t>
            </w:r>
          </w:p>
        </w:tc>
        <w:tc>
          <w:tcPr>
            <w:tcW w:w="3071" w:type="dxa"/>
          </w:tcPr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‘z ‘ yerine 2</w:t>
            </w:r>
          </w:p>
        </w:tc>
        <w:tc>
          <w:tcPr>
            <w:tcW w:w="3071" w:type="dxa"/>
            <w:vMerge w:val="restart"/>
          </w:tcPr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 xml:space="preserve">Örneğin </w:t>
            </w:r>
          </w:p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lastRenderedPageBreak/>
              <w:t>Balıkçıl-Kazak</w:t>
            </w:r>
          </w:p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 xml:space="preserve"> 8a11kç11-Ka2ak </w:t>
            </w:r>
          </w:p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 xml:space="preserve">Solaryum! </w:t>
            </w:r>
          </w:p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501aryum!</w:t>
            </w:r>
          </w:p>
        </w:tc>
      </w:tr>
      <w:tr w:rsidR="00A42176" w:rsidRPr="00DB0321" w:rsidTr="00977A3A">
        <w:tc>
          <w:tcPr>
            <w:tcW w:w="3070" w:type="dxa"/>
          </w:tcPr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lastRenderedPageBreak/>
              <w:t>'I', 'i', 'L', 'l' yerine 1</w:t>
            </w:r>
          </w:p>
        </w:tc>
        <w:tc>
          <w:tcPr>
            <w:tcW w:w="3071" w:type="dxa"/>
          </w:tcPr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'O' harfi yerine 0</w:t>
            </w:r>
          </w:p>
        </w:tc>
        <w:tc>
          <w:tcPr>
            <w:tcW w:w="3071" w:type="dxa"/>
            <w:vMerge/>
          </w:tcPr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</w:p>
        </w:tc>
      </w:tr>
      <w:tr w:rsidR="00A42176" w:rsidRPr="00DB0321" w:rsidTr="00977A3A">
        <w:tc>
          <w:tcPr>
            <w:tcW w:w="3070" w:type="dxa"/>
          </w:tcPr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lastRenderedPageBreak/>
              <w:t>'S' yerine 5 'G' yerine 6</w:t>
            </w:r>
          </w:p>
        </w:tc>
        <w:tc>
          <w:tcPr>
            <w:tcW w:w="3071" w:type="dxa"/>
          </w:tcPr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'g' yerine 9</w:t>
            </w:r>
          </w:p>
        </w:tc>
        <w:tc>
          <w:tcPr>
            <w:tcW w:w="3071" w:type="dxa"/>
            <w:vMerge/>
          </w:tcPr>
          <w:p w:rsidR="00A42176" w:rsidRPr="00DB0321" w:rsidRDefault="00A42176" w:rsidP="00977A3A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A42176" w:rsidRPr="00DB0321" w:rsidRDefault="00A42176" w:rsidP="00A42176">
      <w:pPr>
        <w:tabs>
          <w:tab w:val="left" w:pos="2250"/>
        </w:tabs>
        <w:rPr>
          <w:rFonts w:ascii="Arial" w:hAnsi="Arial" w:cs="Arial"/>
          <w:szCs w:val="22"/>
        </w:rPr>
      </w:pPr>
    </w:p>
    <w:p w:rsidR="00A42176" w:rsidRPr="00A42176" w:rsidRDefault="00A42176" w:rsidP="00A42176">
      <w:pPr>
        <w:pStyle w:val="ListeParagraf"/>
        <w:tabs>
          <w:tab w:val="left" w:pos="426"/>
        </w:tabs>
        <w:spacing w:line="276" w:lineRule="auto"/>
        <w:ind w:left="0"/>
        <w:rPr>
          <w:rFonts w:ascii="Arial" w:hAnsi="Arial" w:cs="Arial"/>
          <w:b/>
          <w:szCs w:val="22"/>
        </w:rPr>
      </w:pPr>
    </w:p>
    <w:p w:rsidR="00325A64" w:rsidRPr="00A42176" w:rsidRDefault="00325A64" w:rsidP="00822AC3">
      <w:pPr>
        <w:pStyle w:val="ListeParagraf"/>
        <w:numPr>
          <w:ilvl w:val="1"/>
          <w:numId w:val="7"/>
        </w:numPr>
        <w:tabs>
          <w:tab w:val="left" w:pos="426"/>
        </w:tabs>
        <w:spacing w:line="276" w:lineRule="auto"/>
        <w:ind w:left="284" w:firstLine="0"/>
        <w:rPr>
          <w:rFonts w:ascii="Arial" w:hAnsi="Arial" w:cs="Arial"/>
          <w:b/>
          <w:szCs w:val="22"/>
        </w:rPr>
      </w:pPr>
      <w:r w:rsidRPr="00A42176">
        <w:rPr>
          <w:rFonts w:ascii="Arial" w:hAnsi="Arial" w:cs="Arial"/>
          <w:szCs w:val="22"/>
        </w:rPr>
        <w:t>Basit bir cümle ya da ifade içerisindeki belirli kelimeler özel karakter veya rakamlarla değiştirilerek güçlü bir parola elde edilebilir.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325A64" w:rsidRPr="00DB0321" w:rsidTr="00EC0518">
        <w:tc>
          <w:tcPr>
            <w:tcW w:w="3070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'T', 't' yerine '+'</w:t>
            </w:r>
          </w:p>
        </w:tc>
        <w:tc>
          <w:tcPr>
            <w:tcW w:w="3071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'Ş', 'ş' yerine '$'</w:t>
            </w:r>
          </w:p>
        </w:tc>
        <w:tc>
          <w:tcPr>
            <w:tcW w:w="3071" w:type="dxa"/>
            <w:vMerge w:val="restart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 xml:space="preserve">Örneğin "Dün Kar Yağmış" : Dün*Yağm1$ </w:t>
            </w:r>
          </w:p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 xml:space="preserve">"Şeker gibi bir soru sordu" : $eker~1?Sordu </w:t>
            </w:r>
          </w:p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 xml:space="preserve">"Tek eksiğim bir güldü" : </w:t>
            </w:r>
          </w:p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1-ğim1:</w:t>
            </w:r>
            <w:proofErr w:type="gramStart"/>
            <w:r w:rsidRPr="00DB0321">
              <w:rPr>
                <w:rFonts w:ascii="Arial" w:hAnsi="Arial" w:cs="Arial"/>
                <w:szCs w:val="22"/>
              </w:rPr>
              <w:t>)</w:t>
            </w:r>
            <w:proofErr w:type="spellStart"/>
            <w:proofErr w:type="gramEnd"/>
            <w:r w:rsidRPr="00DB0321">
              <w:rPr>
                <w:rFonts w:ascii="Arial" w:hAnsi="Arial" w:cs="Arial"/>
                <w:szCs w:val="22"/>
              </w:rPr>
              <w:t>dü</w:t>
            </w:r>
            <w:proofErr w:type="spellEnd"/>
          </w:p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 xml:space="preserve">"Yüzeysel bir soru eşittir eksi puan": </w:t>
            </w:r>
          </w:p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%eysel1?=-Puan</w:t>
            </w:r>
          </w:p>
        </w:tc>
      </w:tr>
      <w:tr w:rsidR="00325A64" w:rsidRPr="00DB0321" w:rsidTr="00EC0518">
        <w:tc>
          <w:tcPr>
            <w:tcW w:w="3070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"kar", "yıldız" yerine '*</w:t>
            </w:r>
          </w:p>
        </w:tc>
        <w:tc>
          <w:tcPr>
            <w:tcW w:w="3071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 xml:space="preserve"> "dolar", "para" yerine '$'</w:t>
            </w:r>
          </w:p>
        </w:tc>
        <w:tc>
          <w:tcPr>
            <w:tcW w:w="3071" w:type="dxa"/>
            <w:vMerge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</w:p>
        </w:tc>
      </w:tr>
      <w:tr w:rsidR="00325A64" w:rsidRPr="00DB0321" w:rsidTr="00EC0518">
        <w:tc>
          <w:tcPr>
            <w:tcW w:w="3070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"Soru" yerine '?'</w:t>
            </w:r>
          </w:p>
        </w:tc>
        <w:tc>
          <w:tcPr>
            <w:tcW w:w="3071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"gibi" yerine '~'</w:t>
            </w:r>
          </w:p>
        </w:tc>
        <w:tc>
          <w:tcPr>
            <w:tcW w:w="3071" w:type="dxa"/>
            <w:vMerge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</w:p>
        </w:tc>
      </w:tr>
      <w:tr w:rsidR="00325A64" w:rsidRPr="00DB0321" w:rsidTr="00EC0518">
        <w:tc>
          <w:tcPr>
            <w:tcW w:w="3070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"gül" yerine ':</w:t>
            </w:r>
            <w:proofErr w:type="gramStart"/>
            <w:r w:rsidRPr="00DB0321">
              <w:rPr>
                <w:rFonts w:ascii="Arial" w:hAnsi="Arial" w:cs="Arial"/>
                <w:szCs w:val="22"/>
              </w:rPr>
              <w:t>)</w:t>
            </w:r>
            <w:proofErr w:type="gramEnd"/>
            <w:r w:rsidRPr="00DB0321">
              <w:rPr>
                <w:rFonts w:ascii="Arial" w:hAnsi="Arial" w:cs="Arial"/>
                <w:szCs w:val="22"/>
              </w:rPr>
              <w:t>'</w:t>
            </w:r>
          </w:p>
        </w:tc>
        <w:tc>
          <w:tcPr>
            <w:tcW w:w="3071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"eksi" yerine '-'</w:t>
            </w:r>
          </w:p>
        </w:tc>
        <w:tc>
          <w:tcPr>
            <w:tcW w:w="3071" w:type="dxa"/>
            <w:vMerge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</w:p>
        </w:tc>
      </w:tr>
      <w:tr w:rsidR="00325A64" w:rsidRPr="00DB0321" w:rsidTr="00EC0518">
        <w:tc>
          <w:tcPr>
            <w:tcW w:w="3070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"bir", "tek" yerine 1</w:t>
            </w:r>
          </w:p>
        </w:tc>
        <w:tc>
          <w:tcPr>
            <w:tcW w:w="3071" w:type="dxa"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  <w:r w:rsidRPr="00DB0321">
              <w:rPr>
                <w:rFonts w:ascii="Arial" w:hAnsi="Arial" w:cs="Arial"/>
                <w:szCs w:val="22"/>
              </w:rPr>
              <w:t>"yüz", "yüzde" yerine '%</w:t>
            </w:r>
          </w:p>
        </w:tc>
        <w:tc>
          <w:tcPr>
            <w:tcW w:w="3071" w:type="dxa"/>
            <w:vMerge/>
          </w:tcPr>
          <w:p w:rsidR="00325A64" w:rsidRPr="00DB0321" w:rsidRDefault="00325A64" w:rsidP="00DB4807">
            <w:pPr>
              <w:tabs>
                <w:tab w:val="left" w:pos="225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325A64" w:rsidRPr="00DB0321" w:rsidRDefault="00325A64" w:rsidP="00DB4807">
      <w:pPr>
        <w:rPr>
          <w:rFonts w:ascii="Arial" w:hAnsi="Arial" w:cs="Arial"/>
          <w:szCs w:val="22"/>
        </w:rPr>
      </w:pPr>
    </w:p>
    <w:p w:rsidR="00DE145A" w:rsidRDefault="00DE145A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  <w:bookmarkStart w:id="0" w:name="_GoBack"/>
      <w:bookmarkEnd w:id="0"/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p w:rsidR="00C01A92" w:rsidRDefault="00C01A92" w:rsidP="00DB4807">
      <w:pPr>
        <w:rPr>
          <w:rFonts w:ascii="Arial" w:hAnsi="Arial" w:cs="Arial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20"/>
        <w:gridCol w:w="3213"/>
        <w:gridCol w:w="3118"/>
      </w:tblGrid>
      <w:tr w:rsidR="00C01A92" w:rsidTr="00C01A92">
        <w:trPr>
          <w:cantSplit/>
          <w:trHeight w:val="46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2" w:rsidRDefault="00C01A92" w:rsidP="00444E9E">
            <w:pPr>
              <w:pStyle w:val="Altbilgi"/>
              <w:spacing w:line="256" w:lineRule="auto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2" w:rsidRDefault="00C01A92" w:rsidP="00444E9E">
            <w:pPr>
              <w:pStyle w:val="Altbilgi"/>
              <w:spacing w:line="256" w:lineRule="auto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Kontrol Eden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2" w:rsidRDefault="00C01A92" w:rsidP="00444E9E">
            <w:pPr>
              <w:pStyle w:val="Altbilgi"/>
              <w:spacing w:line="256" w:lineRule="auto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Kontrol Eden</w:t>
            </w:r>
          </w:p>
        </w:tc>
      </w:tr>
      <w:tr w:rsidR="00C01A92" w:rsidTr="00C01A92">
        <w:trPr>
          <w:cantSplit/>
          <w:trHeight w:val="151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6D" w:rsidRPr="00DC756D" w:rsidRDefault="00DC756D" w:rsidP="00DC756D">
            <w:pPr>
              <w:tabs>
                <w:tab w:val="left" w:pos="765"/>
              </w:tabs>
              <w:jc w:val="center"/>
              <w:rPr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2" w:rsidRPr="00C01A92" w:rsidRDefault="00C01A92" w:rsidP="00444E9E">
            <w:pPr>
              <w:pStyle w:val="Altbilgi"/>
              <w:spacing w:line="25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C01A92" w:rsidRPr="00C01A92" w:rsidRDefault="00C01A92" w:rsidP="00444E9E">
            <w:pPr>
              <w:pStyle w:val="Altbilgi"/>
              <w:spacing w:line="25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2" w:rsidRPr="00C01A92" w:rsidRDefault="00C01A92" w:rsidP="00444E9E">
            <w:pPr>
              <w:pStyle w:val="Altbilgi"/>
              <w:spacing w:line="25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C01A92" w:rsidRPr="00C01A92" w:rsidRDefault="00C01A92" w:rsidP="00444E9E">
            <w:pPr>
              <w:pStyle w:val="Altbilgi"/>
              <w:spacing w:line="25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C01A92" w:rsidRPr="00C01A92" w:rsidRDefault="00C01A92" w:rsidP="00444E9E">
            <w:pPr>
              <w:pStyle w:val="Altbilgi"/>
              <w:spacing w:line="25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C01A92" w:rsidRPr="00DB0321" w:rsidRDefault="00C01A92" w:rsidP="00DB4807">
      <w:pPr>
        <w:rPr>
          <w:rFonts w:ascii="Arial" w:hAnsi="Arial" w:cs="Arial"/>
          <w:szCs w:val="22"/>
        </w:rPr>
      </w:pPr>
    </w:p>
    <w:sectPr w:rsidR="00C01A92" w:rsidRPr="00DB0321" w:rsidSect="00E13F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3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06" w:rsidRDefault="00AD0B06" w:rsidP="00564C16">
      <w:r>
        <w:separator/>
      </w:r>
    </w:p>
  </w:endnote>
  <w:endnote w:type="continuationSeparator" w:id="0">
    <w:p w:rsidR="00AD0B06" w:rsidRDefault="00AD0B06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8A" w:rsidRDefault="002305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8A" w:rsidRDefault="002305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8A" w:rsidRDefault="002305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06" w:rsidRDefault="00AD0B06" w:rsidP="00564C16">
      <w:r>
        <w:separator/>
      </w:r>
    </w:p>
  </w:footnote>
  <w:footnote w:type="continuationSeparator" w:id="0">
    <w:p w:rsidR="00AD0B06" w:rsidRDefault="00AD0B06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8A" w:rsidRDefault="002305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jc w:val="center"/>
      <w:tblInd w:w="5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/>
    </w:tblPr>
    <w:tblGrid>
      <w:gridCol w:w="2229"/>
      <w:gridCol w:w="2408"/>
      <w:gridCol w:w="1589"/>
      <w:gridCol w:w="1214"/>
      <w:gridCol w:w="2235"/>
    </w:tblGrid>
    <w:tr w:rsidR="003E5183" w:rsidRPr="00207D81" w:rsidTr="00444E9E">
      <w:trPr>
        <w:trHeight w:hRule="exact" w:val="1459"/>
        <w:jc w:val="center"/>
      </w:trPr>
      <w:tc>
        <w:tcPr>
          <w:tcW w:w="1861" w:type="dxa"/>
          <w:vAlign w:val="center"/>
        </w:tcPr>
        <w:p w:rsidR="003E5183" w:rsidRPr="00104DCB" w:rsidRDefault="003E5183" w:rsidP="00444E9E">
          <w:pPr>
            <w:jc w:val="center"/>
            <w:rPr>
              <w:sz w:val="52"/>
              <w:szCs w:val="52"/>
            </w:rPr>
          </w:pPr>
          <w:r>
            <w:rPr>
              <w:noProof/>
              <w:sz w:val="52"/>
              <w:szCs w:val="52"/>
            </w:rPr>
            <w:drawing>
              <wp:inline distT="0" distB="0" distL="0" distR="0">
                <wp:extent cx="1343025" cy="759101"/>
                <wp:effectExtent l="0" t="0" r="0" b="3175"/>
                <wp:docPr id="2" name="Resim 2" descr="C:\Users\user\Desktop\İçer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çeri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9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  <w:gridSpan w:val="4"/>
          <w:vAlign w:val="center"/>
        </w:tcPr>
        <w:p w:rsidR="003E5183" w:rsidRPr="00C01A92" w:rsidRDefault="00FF7D13" w:rsidP="003E5183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</w:rPr>
            <w:t>KAĞIZMAN</w:t>
          </w:r>
          <w:r w:rsidR="003E5183" w:rsidRPr="00C01A92">
            <w:rPr>
              <w:b/>
              <w:bCs/>
              <w:sz w:val="28"/>
            </w:rPr>
            <w:t xml:space="preserve"> DEVLET HASTANESİ</w:t>
          </w:r>
          <w:r w:rsidR="003E5183" w:rsidRPr="00C01A92">
            <w:rPr>
              <w:b/>
              <w:bCs/>
            </w:rPr>
            <w:br/>
          </w:r>
          <w:r w:rsidR="00C01A92" w:rsidRPr="00C01A92">
            <w:rPr>
              <w:b/>
              <w:bCs/>
              <w:sz w:val="28"/>
            </w:rPr>
            <w:t>PAROLA POLİT</w:t>
          </w:r>
          <w:r w:rsidR="0023058A">
            <w:rPr>
              <w:b/>
              <w:bCs/>
              <w:sz w:val="28"/>
            </w:rPr>
            <w:t>İK</w:t>
          </w:r>
          <w:r w:rsidR="00C01A92" w:rsidRPr="00C01A92">
            <w:rPr>
              <w:b/>
              <w:bCs/>
              <w:sz w:val="28"/>
            </w:rPr>
            <w:t>ASI</w:t>
          </w:r>
        </w:p>
      </w:tc>
    </w:tr>
    <w:tr w:rsidR="003E5183" w:rsidRPr="00605912" w:rsidTr="0023058A">
      <w:tblPrEx>
        <w:tblLook w:val="01E0"/>
      </w:tblPrEx>
      <w:trPr>
        <w:trHeight w:val="185"/>
        <w:jc w:val="center"/>
      </w:trPr>
      <w:tc>
        <w:tcPr>
          <w:tcW w:w="1861" w:type="dxa"/>
        </w:tcPr>
        <w:p w:rsidR="003E5183" w:rsidRPr="0023058A" w:rsidRDefault="003E5183" w:rsidP="00444E9E">
          <w:pPr>
            <w:pStyle w:val="stbilgi"/>
            <w:jc w:val="center"/>
            <w:rPr>
              <w:sz w:val="16"/>
              <w:szCs w:val="16"/>
            </w:rPr>
          </w:pPr>
          <w:r w:rsidRPr="0023058A">
            <w:rPr>
              <w:b/>
              <w:bCs/>
              <w:sz w:val="16"/>
              <w:szCs w:val="16"/>
            </w:rPr>
            <w:t xml:space="preserve">KOD: </w:t>
          </w:r>
          <w:proofErr w:type="gramStart"/>
          <w:r w:rsidR="0023058A" w:rsidRPr="0023058A">
            <w:rPr>
              <w:b/>
              <w:bCs/>
              <w:sz w:val="16"/>
              <w:szCs w:val="16"/>
            </w:rPr>
            <w:t>DBY.YD</w:t>
          </w:r>
          <w:proofErr w:type="gramEnd"/>
          <w:r w:rsidR="0023058A" w:rsidRPr="0023058A">
            <w:rPr>
              <w:b/>
              <w:bCs/>
              <w:sz w:val="16"/>
              <w:szCs w:val="16"/>
            </w:rPr>
            <w:t>.02</w:t>
          </w:r>
        </w:p>
      </w:tc>
      <w:tc>
        <w:tcPr>
          <w:tcW w:w="2507" w:type="dxa"/>
        </w:tcPr>
        <w:p w:rsidR="003E5183" w:rsidRPr="0023058A" w:rsidRDefault="003E5183" w:rsidP="00444E9E">
          <w:pPr>
            <w:pStyle w:val="stbilgi"/>
            <w:jc w:val="center"/>
            <w:rPr>
              <w:sz w:val="16"/>
              <w:szCs w:val="16"/>
            </w:rPr>
          </w:pPr>
          <w:r w:rsidRPr="0023058A">
            <w:rPr>
              <w:b/>
              <w:bCs/>
              <w:sz w:val="16"/>
              <w:szCs w:val="16"/>
            </w:rPr>
            <w:t>YAY. TAR</w:t>
          </w:r>
          <w:proofErr w:type="gramStart"/>
          <w:r w:rsidRPr="0023058A">
            <w:rPr>
              <w:b/>
              <w:bCs/>
              <w:sz w:val="16"/>
              <w:szCs w:val="16"/>
            </w:rPr>
            <w:t>.:</w:t>
          </w:r>
          <w:proofErr w:type="gramEnd"/>
          <w:r w:rsidRPr="0023058A">
            <w:rPr>
              <w:b/>
              <w:bCs/>
              <w:sz w:val="16"/>
              <w:szCs w:val="16"/>
            </w:rPr>
            <w:t>13.03.2018</w:t>
          </w:r>
        </w:p>
      </w:tc>
      <w:tc>
        <w:tcPr>
          <w:tcW w:w="1654" w:type="dxa"/>
        </w:tcPr>
        <w:p w:rsidR="003E5183" w:rsidRPr="0023058A" w:rsidRDefault="003E5183" w:rsidP="00444E9E">
          <w:pPr>
            <w:pStyle w:val="stbilgi"/>
            <w:rPr>
              <w:sz w:val="16"/>
              <w:szCs w:val="16"/>
            </w:rPr>
          </w:pPr>
          <w:r w:rsidRPr="0023058A">
            <w:rPr>
              <w:b/>
              <w:bCs/>
              <w:sz w:val="16"/>
              <w:szCs w:val="16"/>
            </w:rPr>
            <w:t>REV. TAR</w:t>
          </w:r>
          <w:proofErr w:type="gramStart"/>
          <w:r w:rsidRPr="0023058A">
            <w:rPr>
              <w:b/>
              <w:bCs/>
              <w:sz w:val="16"/>
              <w:szCs w:val="16"/>
            </w:rPr>
            <w:t>.:</w:t>
          </w:r>
          <w:proofErr w:type="gramEnd"/>
          <w:r w:rsidR="0023058A" w:rsidRPr="0023058A">
            <w:rPr>
              <w:b/>
              <w:bCs/>
              <w:sz w:val="16"/>
              <w:szCs w:val="16"/>
            </w:rPr>
            <w:t>2021</w:t>
          </w:r>
        </w:p>
      </w:tc>
      <w:tc>
        <w:tcPr>
          <w:tcW w:w="1279" w:type="dxa"/>
        </w:tcPr>
        <w:p w:rsidR="003E5183" w:rsidRPr="0023058A" w:rsidRDefault="003E5183" w:rsidP="00444E9E">
          <w:pPr>
            <w:pStyle w:val="stbilgi"/>
            <w:jc w:val="center"/>
            <w:rPr>
              <w:sz w:val="16"/>
              <w:szCs w:val="16"/>
            </w:rPr>
          </w:pPr>
          <w:r w:rsidRPr="0023058A">
            <w:rPr>
              <w:b/>
              <w:bCs/>
              <w:sz w:val="16"/>
              <w:szCs w:val="16"/>
            </w:rPr>
            <w:t>REV. NO: 00</w:t>
          </w:r>
        </w:p>
      </w:tc>
      <w:tc>
        <w:tcPr>
          <w:tcW w:w="2374" w:type="dxa"/>
        </w:tcPr>
        <w:p w:rsidR="003E5183" w:rsidRPr="0023058A" w:rsidRDefault="003E5183" w:rsidP="00444E9E">
          <w:pPr>
            <w:pStyle w:val="stbilgi"/>
            <w:jc w:val="center"/>
            <w:rPr>
              <w:b/>
              <w:sz w:val="16"/>
              <w:szCs w:val="16"/>
            </w:rPr>
          </w:pPr>
          <w:r w:rsidRPr="0023058A">
            <w:rPr>
              <w:b/>
              <w:bCs/>
              <w:sz w:val="16"/>
              <w:szCs w:val="16"/>
            </w:rPr>
            <w:t xml:space="preserve">SAYFA NO: </w:t>
          </w:r>
          <w:r w:rsidR="00F97AB2" w:rsidRPr="0023058A">
            <w:rPr>
              <w:rStyle w:val="SayfaNumaras"/>
              <w:b/>
              <w:sz w:val="16"/>
              <w:szCs w:val="16"/>
            </w:rPr>
            <w:fldChar w:fldCharType="begin"/>
          </w:r>
          <w:r w:rsidRPr="0023058A">
            <w:rPr>
              <w:rStyle w:val="SayfaNumaras"/>
              <w:b/>
              <w:sz w:val="16"/>
              <w:szCs w:val="16"/>
            </w:rPr>
            <w:instrText xml:space="preserve"> PAGE </w:instrText>
          </w:r>
          <w:r w:rsidR="00F97AB2" w:rsidRPr="0023058A">
            <w:rPr>
              <w:rStyle w:val="SayfaNumaras"/>
              <w:b/>
              <w:sz w:val="16"/>
              <w:szCs w:val="16"/>
            </w:rPr>
            <w:fldChar w:fldCharType="separate"/>
          </w:r>
          <w:r w:rsidR="002F0D66">
            <w:rPr>
              <w:rStyle w:val="SayfaNumaras"/>
              <w:b/>
              <w:noProof/>
              <w:sz w:val="16"/>
              <w:szCs w:val="16"/>
            </w:rPr>
            <w:t>1</w:t>
          </w:r>
          <w:r w:rsidR="00F97AB2" w:rsidRPr="0023058A">
            <w:rPr>
              <w:rStyle w:val="SayfaNumaras"/>
              <w:b/>
              <w:sz w:val="16"/>
              <w:szCs w:val="16"/>
            </w:rPr>
            <w:fldChar w:fldCharType="end"/>
          </w:r>
          <w:r w:rsidRPr="0023058A">
            <w:rPr>
              <w:rStyle w:val="SayfaNumaras"/>
              <w:b/>
              <w:sz w:val="16"/>
              <w:szCs w:val="16"/>
            </w:rPr>
            <w:t xml:space="preserve"> / </w:t>
          </w:r>
          <w:r w:rsidR="00F97AB2" w:rsidRPr="0023058A">
            <w:rPr>
              <w:rStyle w:val="SayfaNumaras"/>
              <w:b/>
              <w:sz w:val="16"/>
              <w:szCs w:val="16"/>
            </w:rPr>
            <w:fldChar w:fldCharType="begin"/>
          </w:r>
          <w:r w:rsidRPr="0023058A">
            <w:rPr>
              <w:rStyle w:val="SayfaNumaras"/>
              <w:b/>
              <w:sz w:val="16"/>
              <w:szCs w:val="16"/>
            </w:rPr>
            <w:instrText xml:space="preserve"> NUMPAGES </w:instrText>
          </w:r>
          <w:r w:rsidR="00F97AB2" w:rsidRPr="0023058A">
            <w:rPr>
              <w:rStyle w:val="SayfaNumaras"/>
              <w:b/>
              <w:sz w:val="16"/>
              <w:szCs w:val="16"/>
            </w:rPr>
            <w:fldChar w:fldCharType="separate"/>
          </w:r>
          <w:r w:rsidR="002F0D66">
            <w:rPr>
              <w:rStyle w:val="SayfaNumaras"/>
              <w:b/>
              <w:noProof/>
              <w:sz w:val="16"/>
              <w:szCs w:val="16"/>
            </w:rPr>
            <w:t>2</w:t>
          </w:r>
          <w:r w:rsidR="00F97AB2" w:rsidRPr="0023058A">
            <w:rPr>
              <w:rStyle w:val="SayfaNumaras"/>
              <w:b/>
              <w:sz w:val="16"/>
              <w:szCs w:val="16"/>
            </w:rPr>
            <w:fldChar w:fldCharType="end"/>
          </w:r>
        </w:p>
      </w:tc>
    </w:tr>
  </w:tbl>
  <w:p w:rsidR="00940D51" w:rsidRDefault="00940D5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8A" w:rsidRDefault="002305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199C"/>
    <w:multiLevelType w:val="multilevel"/>
    <w:tmpl w:val="4DC0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6E293D"/>
    <w:multiLevelType w:val="hybridMultilevel"/>
    <w:tmpl w:val="4FAE5358"/>
    <w:lvl w:ilvl="0" w:tplc="C37E491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1520"/>
    <w:multiLevelType w:val="multilevel"/>
    <w:tmpl w:val="509279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3.1"/>
      <w:lvlJc w:val="left"/>
      <w:pPr>
        <w:ind w:left="1212" w:hanging="360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">
    <w:nsid w:val="671146AE"/>
    <w:multiLevelType w:val="multilevel"/>
    <w:tmpl w:val="77F6B7F4"/>
    <w:lvl w:ilvl="0">
      <w:start w:val="1"/>
      <w:numFmt w:val="decimal"/>
      <w:pStyle w:val="1BALIK"/>
      <w:lvlText w:val="%1."/>
      <w:lvlJc w:val="left"/>
      <w:pPr>
        <w:ind w:left="1213" w:hanging="362"/>
      </w:pPr>
      <w:rPr>
        <w:rFonts w:hint="default"/>
        <w:sz w:val="22"/>
        <w:szCs w:val="22"/>
      </w:rPr>
    </w:lvl>
    <w:lvl w:ilvl="1">
      <w:start w:val="1"/>
      <w:numFmt w:val="decimal"/>
      <w:lvlText w:val="7.%2"/>
      <w:lvlJc w:val="left"/>
      <w:pPr>
        <w:ind w:left="1213" w:hanging="362"/>
      </w:pPr>
      <w:rPr>
        <w:rFonts w:ascii="Arial" w:hAnsi="Arial" w:cs="Arial" w:hint="default"/>
        <w:b/>
      </w:rPr>
    </w:lvl>
    <w:lvl w:ilvl="2">
      <w:start w:val="1"/>
      <w:numFmt w:val="none"/>
      <w:lvlRestart w:val="0"/>
      <w:lvlText w:val="5.7.1"/>
      <w:lvlJc w:val="left"/>
      <w:pPr>
        <w:ind w:left="1213" w:hanging="362"/>
      </w:pPr>
      <w:rPr>
        <w:rFonts w:hint="default"/>
        <w:b/>
        <w:i w:val="0"/>
        <w:strike w:val="0"/>
        <w:dstrike w:val="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213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3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3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3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3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" w:hanging="362"/>
      </w:pPr>
      <w:rPr>
        <w:rFonts w:hint="default"/>
      </w:rPr>
    </w:lvl>
  </w:abstractNum>
  <w:abstractNum w:abstractNumId="4">
    <w:nsid w:val="7A306351"/>
    <w:multiLevelType w:val="multilevel"/>
    <w:tmpl w:val="75047FA8"/>
    <w:styleLink w:val="Stil1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5">
    <w:nsid w:val="7CB50351"/>
    <w:multiLevelType w:val="hybridMultilevel"/>
    <w:tmpl w:val="47E8F55C"/>
    <w:lvl w:ilvl="0" w:tplc="6AACA5EA">
      <w:start w:val="1"/>
      <w:numFmt w:val="decimal"/>
      <w:lvlText w:val="5.7.%1."/>
      <w:lvlJc w:val="left"/>
      <w:pPr>
        <w:ind w:left="18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lvl w:ilvl="0">
        <w:start w:val="1"/>
        <w:numFmt w:val="decimal"/>
        <w:pStyle w:val="1BALIK"/>
        <w:lvlText w:val="%1."/>
        <w:lvlJc w:val="left"/>
        <w:pPr>
          <w:ind w:left="1213" w:hanging="362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1213" w:hanging="362"/>
        </w:pPr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none"/>
        <w:lvlRestart w:val="0"/>
        <w:lvlText w:val="5.7.1"/>
        <w:lvlJc w:val="left"/>
        <w:pPr>
          <w:ind w:left="1213" w:hanging="362"/>
        </w:pPr>
        <w:rPr>
          <w:rFonts w:hint="default"/>
          <w:b/>
          <w:i w:val="0"/>
          <w:strike w:val="0"/>
          <w:dstrike w:val="0"/>
          <w:vertAlign w:val="baseline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13" w:hanging="362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213" w:hanging="36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213" w:hanging="362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213" w:hanging="362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213" w:hanging="362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213" w:hanging="362"/>
        </w:pPr>
        <w:rPr>
          <w:rFonts w:hint="default"/>
        </w:rPr>
      </w:lvl>
    </w:lvlOverride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64C16"/>
    <w:rsid w:val="000003B0"/>
    <w:rsid w:val="00000F41"/>
    <w:rsid w:val="000019C4"/>
    <w:rsid w:val="00002988"/>
    <w:rsid w:val="00003A65"/>
    <w:rsid w:val="00004818"/>
    <w:rsid w:val="000051BF"/>
    <w:rsid w:val="0000766E"/>
    <w:rsid w:val="00010400"/>
    <w:rsid w:val="00012810"/>
    <w:rsid w:val="00013EDC"/>
    <w:rsid w:val="00016D9E"/>
    <w:rsid w:val="00022515"/>
    <w:rsid w:val="00026AF8"/>
    <w:rsid w:val="00030499"/>
    <w:rsid w:val="00030D6E"/>
    <w:rsid w:val="000336E9"/>
    <w:rsid w:val="000338D9"/>
    <w:rsid w:val="00034578"/>
    <w:rsid w:val="000369DC"/>
    <w:rsid w:val="00037AA9"/>
    <w:rsid w:val="00041343"/>
    <w:rsid w:val="0004255F"/>
    <w:rsid w:val="000444BA"/>
    <w:rsid w:val="00047663"/>
    <w:rsid w:val="00047DCF"/>
    <w:rsid w:val="000532E6"/>
    <w:rsid w:val="00053A05"/>
    <w:rsid w:val="00053D1C"/>
    <w:rsid w:val="00057D49"/>
    <w:rsid w:val="000633C9"/>
    <w:rsid w:val="00067620"/>
    <w:rsid w:val="00074CC1"/>
    <w:rsid w:val="00077D27"/>
    <w:rsid w:val="0008713E"/>
    <w:rsid w:val="0008735A"/>
    <w:rsid w:val="000875EC"/>
    <w:rsid w:val="000A4799"/>
    <w:rsid w:val="000A5BEB"/>
    <w:rsid w:val="000A5D0E"/>
    <w:rsid w:val="000A5EFD"/>
    <w:rsid w:val="000A7F22"/>
    <w:rsid w:val="000B026C"/>
    <w:rsid w:val="000B1EA8"/>
    <w:rsid w:val="000B342C"/>
    <w:rsid w:val="000B3754"/>
    <w:rsid w:val="000B7F0B"/>
    <w:rsid w:val="000C4B81"/>
    <w:rsid w:val="000C5AE6"/>
    <w:rsid w:val="000C71C0"/>
    <w:rsid w:val="000D3A8E"/>
    <w:rsid w:val="000D3A9B"/>
    <w:rsid w:val="000D57B2"/>
    <w:rsid w:val="000D5CFB"/>
    <w:rsid w:val="000E56D4"/>
    <w:rsid w:val="000F02E8"/>
    <w:rsid w:val="000F0A5B"/>
    <w:rsid w:val="000F21FB"/>
    <w:rsid w:val="000F65AA"/>
    <w:rsid w:val="0010290C"/>
    <w:rsid w:val="0010446D"/>
    <w:rsid w:val="00105E9A"/>
    <w:rsid w:val="00107597"/>
    <w:rsid w:val="001120FE"/>
    <w:rsid w:val="0011587D"/>
    <w:rsid w:val="00115F7D"/>
    <w:rsid w:val="0011678A"/>
    <w:rsid w:val="00120CDA"/>
    <w:rsid w:val="00127366"/>
    <w:rsid w:val="00131EB4"/>
    <w:rsid w:val="00133DD6"/>
    <w:rsid w:val="001357A6"/>
    <w:rsid w:val="001378BC"/>
    <w:rsid w:val="00144985"/>
    <w:rsid w:val="001476CD"/>
    <w:rsid w:val="00156078"/>
    <w:rsid w:val="00164293"/>
    <w:rsid w:val="00164AF1"/>
    <w:rsid w:val="00165F22"/>
    <w:rsid w:val="001660A5"/>
    <w:rsid w:val="00175DCD"/>
    <w:rsid w:val="001804F6"/>
    <w:rsid w:val="0018108E"/>
    <w:rsid w:val="001829D5"/>
    <w:rsid w:val="00184B96"/>
    <w:rsid w:val="0018591F"/>
    <w:rsid w:val="00195295"/>
    <w:rsid w:val="001953B3"/>
    <w:rsid w:val="001A34E9"/>
    <w:rsid w:val="001A42D9"/>
    <w:rsid w:val="001A4844"/>
    <w:rsid w:val="001B34DE"/>
    <w:rsid w:val="001B4135"/>
    <w:rsid w:val="001B579F"/>
    <w:rsid w:val="001B5B19"/>
    <w:rsid w:val="001B5F30"/>
    <w:rsid w:val="001B644C"/>
    <w:rsid w:val="001B68BC"/>
    <w:rsid w:val="001C3CD2"/>
    <w:rsid w:val="001C659C"/>
    <w:rsid w:val="001C67F0"/>
    <w:rsid w:val="001D04F2"/>
    <w:rsid w:val="001D0F46"/>
    <w:rsid w:val="001D109F"/>
    <w:rsid w:val="001D1930"/>
    <w:rsid w:val="001D270E"/>
    <w:rsid w:val="001D49C6"/>
    <w:rsid w:val="001D5C0A"/>
    <w:rsid w:val="001E14A9"/>
    <w:rsid w:val="001E604C"/>
    <w:rsid w:val="001E6A99"/>
    <w:rsid w:val="001F2A8B"/>
    <w:rsid w:val="002026A7"/>
    <w:rsid w:val="00211B1A"/>
    <w:rsid w:val="00212AAD"/>
    <w:rsid w:val="002150E0"/>
    <w:rsid w:val="00222EC9"/>
    <w:rsid w:val="00225AE2"/>
    <w:rsid w:val="00227086"/>
    <w:rsid w:val="0023058A"/>
    <w:rsid w:val="0024197F"/>
    <w:rsid w:val="00243CDB"/>
    <w:rsid w:val="00246CAE"/>
    <w:rsid w:val="002513C3"/>
    <w:rsid w:val="00252372"/>
    <w:rsid w:val="00253C67"/>
    <w:rsid w:val="00256795"/>
    <w:rsid w:val="00256A7E"/>
    <w:rsid w:val="00265F3A"/>
    <w:rsid w:val="002715EF"/>
    <w:rsid w:val="00274BE8"/>
    <w:rsid w:val="00275F42"/>
    <w:rsid w:val="002762BC"/>
    <w:rsid w:val="002764BD"/>
    <w:rsid w:val="002829AB"/>
    <w:rsid w:val="0028353B"/>
    <w:rsid w:val="00283C02"/>
    <w:rsid w:val="00283CC0"/>
    <w:rsid w:val="00284CFB"/>
    <w:rsid w:val="00285A0E"/>
    <w:rsid w:val="00294223"/>
    <w:rsid w:val="00295CD7"/>
    <w:rsid w:val="00297007"/>
    <w:rsid w:val="00297FD2"/>
    <w:rsid w:val="002A38CF"/>
    <w:rsid w:val="002A430F"/>
    <w:rsid w:val="002A4CCA"/>
    <w:rsid w:val="002B2F2E"/>
    <w:rsid w:val="002B340B"/>
    <w:rsid w:val="002B52B5"/>
    <w:rsid w:val="002B76EC"/>
    <w:rsid w:val="002C3365"/>
    <w:rsid w:val="002C5F5C"/>
    <w:rsid w:val="002C7D8D"/>
    <w:rsid w:val="002D0671"/>
    <w:rsid w:val="002E332E"/>
    <w:rsid w:val="002E3849"/>
    <w:rsid w:val="002E4632"/>
    <w:rsid w:val="002E6E92"/>
    <w:rsid w:val="002F0CC2"/>
    <w:rsid w:val="002F0D66"/>
    <w:rsid w:val="002F371C"/>
    <w:rsid w:val="002F57FF"/>
    <w:rsid w:val="002F7067"/>
    <w:rsid w:val="00300B63"/>
    <w:rsid w:val="00302155"/>
    <w:rsid w:val="003027E1"/>
    <w:rsid w:val="00302DCF"/>
    <w:rsid w:val="0030723A"/>
    <w:rsid w:val="00311EE9"/>
    <w:rsid w:val="0031269B"/>
    <w:rsid w:val="00313C33"/>
    <w:rsid w:val="00313DF5"/>
    <w:rsid w:val="00323DEE"/>
    <w:rsid w:val="00325A64"/>
    <w:rsid w:val="003318C9"/>
    <w:rsid w:val="00331BA6"/>
    <w:rsid w:val="0033669A"/>
    <w:rsid w:val="00337818"/>
    <w:rsid w:val="00344690"/>
    <w:rsid w:val="003501A0"/>
    <w:rsid w:val="00354C51"/>
    <w:rsid w:val="0035627E"/>
    <w:rsid w:val="003620F6"/>
    <w:rsid w:val="00362D31"/>
    <w:rsid w:val="00363495"/>
    <w:rsid w:val="00365150"/>
    <w:rsid w:val="00367611"/>
    <w:rsid w:val="00370D9B"/>
    <w:rsid w:val="0037208B"/>
    <w:rsid w:val="003744A9"/>
    <w:rsid w:val="003812AF"/>
    <w:rsid w:val="00386F1E"/>
    <w:rsid w:val="003910B5"/>
    <w:rsid w:val="0039147D"/>
    <w:rsid w:val="00391739"/>
    <w:rsid w:val="003920CD"/>
    <w:rsid w:val="003922D9"/>
    <w:rsid w:val="0039292E"/>
    <w:rsid w:val="003944F5"/>
    <w:rsid w:val="00394524"/>
    <w:rsid w:val="00397B25"/>
    <w:rsid w:val="003A250B"/>
    <w:rsid w:val="003A40F5"/>
    <w:rsid w:val="003A4AB8"/>
    <w:rsid w:val="003A544E"/>
    <w:rsid w:val="003B0368"/>
    <w:rsid w:val="003B2F6E"/>
    <w:rsid w:val="003C32C6"/>
    <w:rsid w:val="003C536C"/>
    <w:rsid w:val="003D085F"/>
    <w:rsid w:val="003D155F"/>
    <w:rsid w:val="003D3870"/>
    <w:rsid w:val="003D565B"/>
    <w:rsid w:val="003D573B"/>
    <w:rsid w:val="003D631B"/>
    <w:rsid w:val="003D7691"/>
    <w:rsid w:val="003D786E"/>
    <w:rsid w:val="003E0B16"/>
    <w:rsid w:val="003E1D8F"/>
    <w:rsid w:val="003E5183"/>
    <w:rsid w:val="003F46E0"/>
    <w:rsid w:val="003F4CD4"/>
    <w:rsid w:val="003F554A"/>
    <w:rsid w:val="004055C6"/>
    <w:rsid w:val="00420F82"/>
    <w:rsid w:val="0043052A"/>
    <w:rsid w:val="00431618"/>
    <w:rsid w:val="00440180"/>
    <w:rsid w:val="00444414"/>
    <w:rsid w:val="0044628A"/>
    <w:rsid w:val="004507AA"/>
    <w:rsid w:val="004510B8"/>
    <w:rsid w:val="00451EC8"/>
    <w:rsid w:val="00453E7D"/>
    <w:rsid w:val="0045435F"/>
    <w:rsid w:val="00457547"/>
    <w:rsid w:val="00457A3B"/>
    <w:rsid w:val="00461CD8"/>
    <w:rsid w:val="004636C2"/>
    <w:rsid w:val="00463819"/>
    <w:rsid w:val="00463902"/>
    <w:rsid w:val="00464434"/>
    <w:rsid w:val="00466587"/>
    <w:rsid w:val="0046660F"/>
    <w:rsid w:val="00470A89"/>
    <w:rsid w:val="00470D5E"/>
    <w:rsid w:val="004776BA"/>
    <w:rsid w:val="00483563"/>
    <w:rsid w:val="004840EE"/>
    <w:rsid w:val="0048455D"/>
    <w:rsid w:val="00491B3C"/>
    <w:rsid w:val="00494124"/>
    <w:rsid w:val="00496B41"/>
    <w:rsid w:val="004B0DCF"/>
    <w:rsid w:val="004B1241"/>
    <w:rsid w:val="004B2622"/>
    <w:rsid w:val="004B2BD7"/>
    <w:rsid w:val="004B64A1"/>
    <w:rsid w:val="004B7BF5"/>
    <w:rsid w:val="004C4331"/>
    <w:rsid w:val="004C6489"/>
    <w:rsid w:val="004D2899"/>
    <w:rsid w:val="004D6923"/>
    <w:rsid w:val="004F44D5"/>
    <w:rsid w:val="004F4655"/>
    <w:rsid w:val="004F4B74"/>
    <w:rsid w:val="004F670C"/>
    <w:rsid w:val="00500958"/>
    <w:rsid w:val="00501CAF"/>
    <w:rsid w:val="00502F5F"/>
    <w:rsid w:val="00506CB4"/>
    <w:rsid w:val="00507055"/>
    <w:rsid w:val="005100E9"/>
    <w:rsid w:val="0051199B"/>
    <w:rsid w:val="005131BA"/>
    <w:rsid w:val="00514A88"/>
    <w:rsid w:val="00514ED7"/>
    <w:rsid w:val="00515E8F"/>
    <w:rsid w:val="0052021D"/>
    <w:rsid w:val="005210B2"/>
    <w:rsid w:val="00522F96"/>
    <w:rsid w:val="00531AFD"/>
    <w:rsid w:val="00533E65"/>
    <w:rsid w:val="00536A5A"/>
    <w:rsid w:val="00540B0D"/>
    <w:rsid w:val="00540CFE"/>
    <w:rsid w:val="00541D5D"/>
    <w:rsid w:val="00543B01"/>
    <w:rsid w:val="00544E6A"/>
    <w:rsid w:val="00547C4F"/>
    <w:rsid w:val="00561424"/>
    <w:rsid w:val="00562667"/>
    <w:rsid w:val="00564213"/>
    <w:rsid w:val="00564C16"/>
    <w:rsid w:val="00565297"/>
    <w:rsid w:val="00566831"/>
    <w:rsid w:val="00572982"/>
    <w:rsid w:val="00572991"/>
    <w:rsid w:val="00573E4C"/>
    <w:rsid w:val="005744CA"/>
    <w:rsid w:val="005807B1"/>
    <w:rsid w:val="00592038"/>
    <w:rsid w:val="005946B3"/>
    <w:rsid w:val="005A10F2"/>
    <w:rsid w:val="005A2873"/>
    <w:rsid w:val="005A321B"/>
    <w:rsid w:val="005A3506"/>
    <w:rsid w:val="005A50C1"/>
    <w:rsid w:val="005A7F9A"/>
    <w:rsid w:val="005B77C9"/>
    <w:rsid w:val="005C162E"/>
    <w:rsid w:val="005C2544"/>
    <w:rsid w:val="005C2EF9"/>
    <w:rsid w:val="005D10E8"/>
    <w:rsid w:val="005D3373"/>
    <w:rsid w:val="005D58F5"/>
    <w:rsid w:val="005D6B35"/>
    <w:rsid w:val="005E1723"/>
    <w:rsid w:val="005E2441"/>
    <w:rsid w:val="005E3053"/>
    <w:rsid w:val="005E361C"/>
    <w:rsid w:val="005E722E"/>
    <w:rsid w:val="005F3466"/>
    <w:rsid w:val="00601145"/>
    <w:rsid w:val="00610D31"/>
    <w:rsid w:val="00613D75"/>
    <w:rsid w:val="006164E7"/>
    <w:rsid w:val="006229D7"/>
    <w:rsid w:val="00625B0E"/>
    <w:rsid w:val="00633AFE"/>
    <w:rsid w:val="00635CCF"/>
    <w:rsid w:val="00637079"/>
    <w:rsid w:val="006404F5"/>
    <w:rsid w:val="0064256D"/>
    <w:rsid w:val="006469EA"/>
    <w:rsid w:val="00647226"/>
    <w:rsid w:val="006572A0"/>
    <w:rsid w:val="0066048A"/>
    <w:rsid w:val="00660CA1"/>
    <w:rsid w:val="006611BD"/>
    <w:rsid w:val="0066540D"/>
    <w:rsid w:val="00674752"/>
    <w:rsid w:val="00675A34"/>
    <w:rsid w:val="00675ED1"/>
    <w:rsid w:val="00683743"/>
    <w:rsid w:val="00683EB1"/>
    <w:rsid w:val="00687115"/>
    <w:rsid w:val="006906C5"/>
    <w:rsid w:val="00692138"/>
    <w:rsid w:val="00692222"/>
    <w:rsid w:val="00695544"/>
    <w:rsid w:val="00695CDE"/>
    <w:rsid w:val="00696386"/>
    <w:rsid w:val="006973B2"/>
    <w:rsid w:val="0069790C"/>
    <w:rsid w:val="00697DAA"/>
    <w:rsid w:val="006A0298"/>
    <w:rsid w:val="006A0B71"/>
    <w:rsid w:val="006A3C43"/>
    <w:rsid w:val="006A47E3"/>
    <w:rsid w:val="006A5063"/>
    <w:rsid w:val="006A5429"/>
    <w:rsid w:val="006B4F9D"/>
    <w:rsid w:val="006B50CC"/>
    <w:rsid w:val="006B669B"/>
    <w:rsid w:val="006C2E1E"/>
    <w:rsid w:val="006C45DB"/>
    <w:rsid w:val="006D1F27"/>
    <w:rsid w:val="006D2CC2"/>
    <w:rsid w:val="006D369F"/>
    <w:rsid w:val="006D36F8"/>
    <w:rsid w:val="006E65EC"/>
    <w:rsid w:val="006F27EA"/>
    <w:rsid w:val="00700B31"/>
    <w:rsid w:val="0070588B"/>
    <w:rsid w:val="00707C98"/>
    <w:rsid w:val="00711E66"/>
    <w:rsid w:val="00712F8E"/>
    <w:rsid w:val="00716B0D"/>
    <w:rsid w:val="00717024"/>
    <w:rsid w:val="007259FC"/>
    <w:rsid w:val="00730629"/>
    <w:rsid w:val="00731398"/>
    <w:rsid w:val="00731BE1"/>
    <w:rsid w:val="00732F9C"/>
    <w:rsid w:val="00733BEA"/>
    <w:rsid w:val="00747805"/>
    <w:rsid w:val="007504D8"/>
    <w:rsid w:val="007508B1"/>
    <w:rsid w:val="00750F5A"/>
    <w:rsid w:val="00750FDF"/>
    <w:rsid w:val="007559F0"/>
    <w:rsid w:val="00756B53"/>
    <w:rsid w:val="007574FB"/>
    <w:rsid w:val="0076015F"/>
    <w:rsid w:val="007608C7"/>
    <w:rsid w:val="0076237A"/>
    <w:rsid w:val="00762A3A"/>
    <w:rsid w:val="00766C35"/>
    <w:rsid w:val="0078606D"/>
    <w:rsid w:val="007914C8"/>
    <w:rsid w:val="00794534"/>
    <w:rsid w:val="00796634"/>
    <w:rsid w:val="0079767C"/>
    <w:rsid w:val="00797A8F"/>
    <w:rsid w:val="007A09FA"/>
    <w:rsid w:val="007A0AC9"/>
    <w:rsid w:val="007B027A"/>
    <w:rsid w:val="007B49EC"/>
    <w:rsid w:val="007B5990"/>
    <w:rsid w:val="007B5B06"/>
    <w:rsid w:val="007C3417"/>
    <w:rsid w:val="007C4E08"/>
    <w:rsid w:val="007C5942"/>
    <w:rsid w:val="007C6E78"/>
    <w:rsid w:val="007D0B11"/>
    <w:rsid w:val="007D3DDD"/>
    <w:rsid w:val="007D3F39"/>
    <w:rsid w:val="007D7A1A"/>
    <w:rsid w:val="007E2C47"/>
    <w:rsid w:val="007E46EB"/>
    <w:rsid w:val="007E4C7C"/>
    <w:rsid w:val="007E502B"/>
    <w:rsid w:val="007E5F23"/>
    <w:rsid w:val="007F3506"/>
    <w:rsid w:val="007F3A89"/>
    <w:rsid w:val="007F566B"/>
    <w:rsid w:val="007F7055"/>
    <w:rsid w:val="00800713"/>
    <w:rsid w:val="0080644D"/>
    <w:rsid w:val="00812418"/>
    <w:rsid w:val="00812C54"/>
    <w:rsid w:val="008132A2"/>
    <w:rsid w:val="00817712"/>
    <w:rsid w:val="0081784C"/>
    <w:rsid w:val="00822AC3"/>
    <w:rsid w:val="008245A9"/>
    <w:rsid w:val="00825D7B"/>
    <w:rsid w:val="00826927"/>
    <w:rsid w:val="00827812"/>
    <w:rsid w:val="00834B74"/>
    <w:rsid w:val="008351E5"/>
    <w:rsid w:val="008360A2"/>
    <w:rsid w:val="00841EBC"/>
    <w:rsid w:val="0084226F"/>
    <w:rsid w:val="00852968"/>
    <w:rsid w:val="0085740A"/>
    <w:rsid w:val="0085778F"/>
    <w:rsid w:val="008617E0"/>
    <w:rsid w:val="00861D10"/>
    <w:rsid w:val="00863CE6"/>
    <w:rsid w:val="008656C6"/>
    <w:rsid w:val="008670B5"/>
    <w:rsid w:val="00870426"/>
    <w:rsid w:val="00871882"/>
    <w:rsid w:val="0087318F"/>
    <w:rsid w:val="008732BA"/>
    <w:rsid w:val="00876353"/>
    <w:rsid w:val="00876FC8"/>
    <w:rsid w:val="00883002"/>
    <w:rsid w:val="00884462"/>
    <w:rsid w:val="00886820"/>
    <w:rsid w:val="00890C85"/>
    <w:rsid w:val="00891EFD"/>
    <w:rsid w:val="008941CD"/>
    <w:rsid w:val="00894A2B"/>
    <w:rsid w:val="008A0C01"/>
    <w:rsid w:val="008A1533"/>
    <w:rsid w:val="008A166B"/>
    <w:rsid w:val="008A4A64"/>
    <w:rsid w:val="008A4BFD"/>
    <w:rsid w:val="008B35EC"/>
    <w:rsid w:val="008B7E0E"/>
    <w:rsid w:val="008C21E2"/>
    <w:rsid w:val="008C259D"/>
    <w:rsid w:val="008C2B95"/>
    <w:rsid w:val="008C6C60"/>
    <w:rsid w:val="008D0D5E"/>
    <w:rsid w:val="008E366A"/>
    <w:rsid w:val="008E613B"/>
    <w:rsid w:val="008E6199"/>
    <w:rsid w:val="008F1169"/>
    <w:rsid w:val="008F441B"/>
    <w:rsid w:val="008F5024"/>
    <w:rsid w:val="008F526A"/>
    <w:rsid w:val="008F592B"/>
    <w:rsid w:val="00900F17"/>
    <w:rsid w:val="009032E6"/>
    <w:rsid w:val="0090384D"/>
    <w:rsid w:val="00904B3E"/>
    <w:rsid w:val="009079C9"/>
    <w:rsid w:val="00907ACF"/>
    <w:rsid w:val="0091642C"/>
    <w:rsid w:val="00916CA3"/>
    <w:rsid w:val="009170E2"/>
    <w:rsid w:val="00920203"/>
    <w:rsid w:val="009254DE"/>
    <w:rsid w:val="009255FA"/>
    <w:rsid w:val="009270E3"/>
    <w:rsid w:val="0093510E"/>
    <w:rsid w:val="00937114"/>
    <w:rsid w:val="00940D51"/>
    <w:rsid w:val="009415F9"/>
    <w:rsid w:val="00942B80"/>
    <w:rsid w:val="009442C8"/>
    <w:rsid w:val="00950FB4"/>
    <w:rsid w:val="009510AF"/>
    <w:rsid w:val="00951FFA"/>
    <w:rsid w:val="00955C08"/>
    <w:rsid w:val="009564FF"/>
    <w:rsid w:val="00962EA1"/>
    <w:rsid w:val="00966168"/>
    <w:rsid w:val="00970958"/>
    <w:rsid w:val="00973147"/>
    <w:rsid w:val="00974D32"/>
    <w:rsid w:val="009757A6"/>
    <w:rsid w:val="00984CEF"/>
    <w:rsid w:val="0098698C"/>
    <w:rsid w:val="0099017C"/>
    <w:rsid w:val="009A22EF"/>
    <w:rsid w:val="009A796F"/>
    <w:rsid w:val="009B0318"/>
    <w:rsid w:val="009C7C87"/>
    <w:rsid w:val="009D1AC5"/>
    <w:rsid w:val="009D2D99"/>
    <w:rsid w:val="009D6525"/>
    <w:rsid w:val="009F2635"/>
    <w:rsid w:val="009F300A"/>
    <w:rsid w:val="009F46FF"/>
    <w:rsid w:val="009F6CBC"/>
    <w:rsid w:val="009F76AA"/>
    <w:rsid w:val="00A00E20"/>
    <w:rsid w:val="00A038B2"/>
    <w:rsid w:val="00A078DD"/>
    <w:rsid w:val="00A10016"/>
    <w:rsid w:val="00A12611"/>
    <w:rsid w:val="00A130E6"/>
    <w:rsid w:val="00A16D7E"/>
    <w:rsid w:val="00A201F0"/>
    <w:rsid w:val="00A20AD8"/>
    <w:rsid w:val="00A20E1C"/>
    <w:rsid w:val="00A243AE"/>
    <w:rsid w:val="00A3169B"/>
    <w:rsid w:val="00A33719"/>
    <w:rsid w:val="00A35E80"/>
    <w:rsid w:val="00A36919"/>
    <w:rsid w:val="00A42176"/>
    <w:rsid w:val="00A422D2"/>
    <w:rsid w:val="00A423A5"/>
    <w:rsid w:val="00A439FB"/>
    <w:rsid w:val="00A46504"/>
    <w:rsid w:val="00A47868"/>
    <w:rsid w:val="00A53DC1"/>
    <w:rsid w:val="00A56A33"/>
    <w:rsid w:val="00A671B4"/>
    <w:rsid w:val="00A8035B"/>
    <w:rsid w:val="00A81A7C"/>
    <w:rsid w:val="00A8547C"/>
    <w:rsid w:val="00A85599"/>
    <w:rsid w:val="00A856DA"/>
    <w:rsid w:val="00A878DF"/>
    <w:rsid w:val="00A9370A"/>
    <w:rsid w:val="00A96103"/>
    <w:rsid w:val="00AA0412"/>
    <w:rsid w:val="00AA0537"/>
    <w:rsid w:val="00AA2908"/>
    <w:rsid w:val="00AA4E2D"/>
    <w:rsid w:val="00AC10F4"/>
    <w:rsid w:val="00AC1EBA"/>
    <w:rsid w:val="00AC764D"/>
    <w:rsid w:val="00AD0B06"/>
    <w:rsid w:val="00AE1048"/>
    <w:rsid w:val="00AE3468"/>
    <w:rsid w:val="00AE4642"/>
    <w:rsid w:val="00AE79DA"/>
    <w:rsid w:val="00AE7D53"/>
    <w:rsid w:val="00AF0304"/>
    <w:rsid w:val="00AF2440"/>
    <w:rsid w:val="00AF2AF2"/>
    <w:rsid w:val="00AF5CEE"/>
    <w:rsid w:val="00B0180D"/>
    <w:rsid w:val="00B06148"/>
    <w:rsid w:val="00B10237"/>
    <w:rsid w:val="00B12800"/>
    <w:rsid w:val="00B13F09"/>
    <w:rsid w:val="00B140D3"/>
    <w:rsid w:val="00B14BC5"/>
    <w:rsid w:val="00B1686D"/>
    <w:rsid w:val="00B209A4"/>
    <w:rsid w:val="00B22B92"/>
    <w:rsid w:val="00B271CD"/>
    <w:rsid w:val="00B30D64"/>
    <w:rsid w:val="00B3590A"/>
    <w:rsid w:val="00B37517"/>
    <w:rsid w:val="00B42656"/>
    <w:rsid w:val="00B43A69"/>
    <w:rsid w:val="00B545C1"/>
    <w:rsid w:val="00B5602A"/>
    <w:rsid w:val="00B560D9"/>
    <w:rsid w:val="00B600AF"/>
    <w:rsid w:val="00B608A4"/>
    <w:rsid w:val="00B66885"/>
    <w:rsid w:val="00B66C53"/>
    <w:rsid w:val="00B67C40"/>
    <w:rsid w:val="00B702BA"/>
    <w:rsid w:val="00B72121"/>
    <w:rsid w:val="00B7288C"/>
    <w:rsid w:val="00B74550"/>
    <w:rsid w:val="00B82560"/>
    <w:rsid w:val="00B83F72"/>
    <w:rsid w:val="00B86055"/>
    <w:rsid w:val="00B865BD"/>
    <w:rsid w:val="00B90E9D"/>
    <w:rsid w:val="00B97696"/>
    <w:rsid w:val="00BA25AA"/>
    <w:rsid w:val="00BA3C34"/>
    <w:rsid w:val="00BA4AF6"/>
    <w:rsid w:val="00BA7941"/>
    <w:rsid w:val="00BB140B"/>
    <w:rsid w:val="00BB4246"/>
    <w:rsid w:val="00BB6E53"/>
    <w:rsid w:val="00BC27B4"/>
    <w:rsid w:val="00BC60FB"/>
    <w:rsid w:val="00BC6F57"/>
    <w:rsid w:val="00BD1D9E"/>
    <w:rsid w:val="00BE1082"/>
    <w:rsid w:val="00BE2085"/>
    <w:rsid w:val="00BE25C9"/>
    <w:rsid w:val="00BE28A0"/>
    <w:rsid w:val="00BE4DAF"/>
    <w:rsid w:val="00BF09F5"/>
    <w:rsid w:val="00C01A92"/>
    <w:rsid w:val="00C04E2B"/>
    <w:rsid w:val="00C05F8E"/>
    <w:rsid w:val="00C07FC3"/>
    <w:rsid w:val="00C15C90"/>
    <w:rsid w:val="00C161EE"/>
    <w:rsid w:val="00C1767C"/>
    <w:rsid w:val="00C20379"/>
    <w:rsid w:val="00C262B5"/>
    <w:rsid w:val="00C26B8D"/>
    <w:rsid w:val="00C30ADA"/>
    <w:rsid w:val="00C325BB"/>
    <w:rsid w:val="00C37115"/>
    <w:rsid w:val="00C40E36"/>
    <w:rsid w:val="00C41459"/>
    <w:rsid w:val="00C42A08"/>
    <w:rsid w:val="00C438FF"/>
    <w:rsid w:val="00C5028A"/>
    <w:rsid w:val="00C51A9B"/>
    <w:rsid w:val="00C52B40"/>
    <w:rsid w:val="00C530CB"/>
    <w:rsid w:val="00C5511A"/>
    <w:rsid w:val="00C559C1"/>
    <w:rsid w:val="00C6087A"/>
    <w:rsid w:val="00C70147"/>
    <w:rsid w:val="00C72942"/>
    <w:rsid w:val="00C7587B"/>
    <w:rsid w:val="00C777AF"/>
    <w:rsid w:val="00C83854"/>
    <w:rsid w:val="00C83FE8"/>
    <w:rsid w:val="00C8729D"/>
    <w:rsid w:val="00C87787"/>
    <w:rsid w:val="00C94414"/>
    <w:rsid w:val="00CA0E02"/>
    <w:rsid w:val="00CA45F4"/>
    <w:rsid w:val="00CB1B57"/>
    <w:rsid w:val="00CB548C"/>
    <w:rsid w:val="00CB5746"/>
    <w:rsid w:val="00CB6A81"/>
    <w:rsid w:val="00CC01C5"/>
    <w:rsid w:val="00CC1477"/>
    <w:rsid w:val="00CC2481"/>
    <w:rsid w:val="00CC3267"/>
    <w:rsid w:val="00CC4D45"/>
    <w:rsid w:val="00CC4E68"/>
    <w:rsid w:val="00CC7654"/>
    <w:rsid w:val="00CC78CA"/>
    <w:rsid w:val="00CD0855"/>
    <w:rsid w:val="00CD36E0"/>
    <w:rsid w:val="00CD516A"/>
    <w:rsid w:val="00CD6B08"/>
    <w:rsid w:val="00CE0402"/>
    <w:rsid w:val="00CE6F8D"/>
    <w:rsid w:val="00CE7FF6"/>
    <w:rsid w:val="00CF1152"/>
    <w:rsid w:val="00D04140"/>
    <w:rsid w:val="00D04472"/>
    <w:rsid w:val="00D05CD0"/>
    <w:rsid w:val="00D12C77"/>
    <w:rsid w:val="00D137AA"/>
    <w:rsid w:val="00D13A8E"/>
    <w:rsid w:val="00D1591C"/>
    <w:rsid w:val="00D21B50"/>
    <w:rsid w:val="00D24A14"/>
    <w:rsid w:val="00D3649C"/>
    <w:rsid w:val="00D428D5"/>
    <w:rsid w:val="00D42F38"/>
    <w:rsid w:val="00D43F46"/>
    <w:rsid w:val="00D44450"/>
    <w:rsid w:val="00D44E95"/>
    <w:rsid w:val="00D463BB"/>
    <w:rsid w:val="00D61139"/>
    <w:rsid w:val="00D6625F"/>
    <w:rsid w:val="00D72AA6"/>
    <w:rsid w:val="00D73806"/>
    <w:rsid w:val="00D775DB"/>
    <w:rsid w:val="00D81A57"/>
    <w:rsid w:val="00D82413"/>
    <w:rsid w:val="00D835D6"/>
    <w:rsid w:val="00D8515F"/>
    <w:rsid w:val="00D901CB"/>
    <w:rsid w:val="00D903F3"/>
    <w:rsid w:val="00D9056D"/>
    <w:rsid w:val="00D91B7F"/>
    <w:rsid w:val="00D92278"/>
    <w:rsid w:val="00D94B63"/>
    <w:rsid w:val="00DA0D88"/>
    <w:rsid w:val="00DA2CCB"/>
    <w:rsid w:val="00DA4A95"/>
    <w:rsid w:val="00DB0321"/>
    <w:rsid w:val="00DB2C35"/>
    <w:rsid w:val="00DB4807"/>
    <w:rsid w:val="00DB6393"/>
    <w:rsid w:val="00DB6C91"/>
    <w:rsid w:val="00DC0FFE"/>
    <w:rsid w:val="00DC1D33"/>
    <w:rsid w:val="00DC4584"/>
    <w:rsid w:val="00DC756D"/>
    <w:rsid w:val="00DD01D5"/>
    <w:rsid w:val="00DD1A21"/>
    <w:rsid w:val="00DD2365"/>
    <w:rsid w:val="00DD3A0B"/>
    <w:rsid w:val="00DD48F5"/>
    <w:rsid w:val="00DD6749"/>
    <w:rsid w:val="00DD7298"/>
    <w:rsid w:val="00DD771B"/>
    <w:rsid w:val="00DE145A"/>
    <w:rsid w:val="00DE2FA9"/>
    <w:rsid w:val="00DE35B4"/>
    <w:rsid w:val="00DE5DFA"/>
    <w:rsid w:val="00DE6C47"/>
    <w:rsid w:val="00DF4B2C"/>
    <w:rsid w:val="00DF4E75"/>
    <w:rsid w:val="00DF51B6"/>
    <w:rsid w:val="00E0270D"/>
    <w:rsid w:val="00E02A6B"/>
    <w:rsid w:val="00E02B2A"/>
    <w:rsid w:val="00E04187"/>
    <w:rsid w:val="00E06033"/>
    <w:rsid w:val="00E062C7"/>
    <w:rsid w:val="00E10627"/>
    <w:rsid w:val="00E11089"/>
    <w:rsid w:val="00E1370F"/>
    <w:rsid w:val="00E13FAB"/>
    <w:rsid w:val="00E174F3"/>
    <w:rsid w:val="00E2544A"/>
    <w:rsid w:val="00E255FE"/>
    <w:rsid w:val="00E25F59"/>
    <w:rsid w:val="00E26DDA"/>
    <w:rsid w:val="00E26F10"/>
    <w:rsid w:val="00E444DF"/>
    <w:rsid w:val="00E448E0"/>
    <w:rsid w:val="00E462E8"/>
    <w:rsid w:val="00E4668E"/>
    <w:rsid w:val="00E51BA6"/>
    <w:rsid w:val="00E5418A"/>
    <w:rsid w:val="00E55E8E"/>
    <w:rsid w:val="00E5742B"/>
    <w:rsid w:val="00E61581"/>
    <w:rsid w:val="00E6286B"/>
    <w:rsid w:val="00E715EF"/>
    <w:rsid w:val="00E71E2B"/>
    <w:rsid w:val="00E71EC7"/>
    <w:rsid w:val="00E80D0C"/>
    <w:rsid w:val="00E81E37"/>
    <w:rsid w:val="00E82CEC"/>
    <w:rsid w:val="00E84968"/>
    <w:rsid w:val="00E87556"/>
    <w:rsid w:val="00E90BDB"/>
    <w:rsid w:val="00E93745"/>
    <w:rsid w:val="00E94280"/>
    <w:rsid w:val="00E95793"/>
    <w:rsid w:val="00E95B35"/>
    <w:rsid w:val="00EA02C8"/>
    <w:rsid w:val="00EA2E69"/>
    <w:rsid w:val="00EA3B22"/>
    <w:rsid w:val="00EB2A26"/>
    <w:rsid w:val="00EC0F95"/>
    <w:rsid w:val="00EC1643"/>
    <w:rsid w:val="00EC2B1A"/>
    <w:rsid w:val="00EC2C88"/>
    <w:rsid w:val="00EC3AE0"/>
    <w:rsid w:val="00EC6E66"/>
    <w:rsid w:val="00ED41AC"/>
    <w:rsid w:val="00ED4237"/>
    <w:rsid w:val="00ED4507"/>
    <w:rsid w:val="00ED5E4E"/>
    <w:rsid w:val="00ED7187"/>
    <w:rsid w:val="00EE36C3"/>
    <w:rsid w:val="00EE3F70"/>
    <w:rsid w:val="00EF2740"/>
    <w:rsid w:val="00EF2C31"/>
    <w:rsid w:val="00EF32DC"/>
    <w:rsid w:val="00EF3442"/>
    <w:rsid w:val="00EF3863"/>
    <w:rsid w:val="00EF49BD"/>
    <w:rsid w:val="00EF6810"/>
    <w:rsid w:val="00F00895"/>
    <w:rsid w:val="00F01963"/>
    <w:rsid w:val="00F03787"/>
    <w:rsid w:val="00F04B48"/>
    <w:rsid w:val="00F128E2"/>
    <w:rsid w:val="00F13581"/>
    <w:rsid w:val="00F22EDF"/>
    <w:rsid w:val="00F2480F"/>
    <w:rsid w:val="00F32A64"/>
    <w:rsid w:val="00F345C2"/>
    <w:rsid w:val="00F34DD2"/>
    <w:rsid w:val="00F375D5"/>
    <w:rsid w:val="00F43282"/>
    <w:rsid w:val="00F53D78"/>
    <w:rsid w:val="00F53FE4"/>
    <w:rsid w:val="00F60A0D"/>
    <w:rsid w:val="00F707A1"/>
    <w:rsid w:val="00F70A31"/>
    <w:rsid w:val="00F72969"/>
    <w:rsid w:val="00F73AB9"/>
    <w:rsid w:val="00F745E2"/>
    <w:rsid w:val="00F77064"/>
    <w:rsid w:val="00F90FB8"/>
    <w:rsid w:val="00F91840"/>
    <w:rsid w:val="00F97AB2"/>
    <w:rsid w:val="00FA2964"/>
    <w:rsid w:val="00FA3D8F"/>
    <w:rsid w:val="00FA48F8"/>
    <w:rsid w:val="00FA7151"/>
    <w:rsid w:val="00FA7F4D"/>
    <w:rsid w:val="00FB0226"/>
    <w:rsid w:val="00FB2261"/>
    <w:rsid w:val="00FB4D20"/>
    <w:rsid w:val="00FB52C6"/>
    <w:rsid w:val="00FC4DAC"/>
    <w:rsid w:val="00FC5577"/>
    <w:rsid w:val="00FC5AC5"/>
    <w:rsid w:val="00FC617C"/>
    <w:rsid w:val="00FD3843"/>
    <w:rsid w:val="00FD50D5"/>
    <w:rsid w:val="00FE0770"/>
    <w:rsid w:val="00FE2D0E"/>
    <w:rsid w:val="00FE3FED"/>
    <w:rsid w:val="00FE601B"/>
    <w:rsid w:val="00FE7C57"/>
    <w:rsid w:val="00FF3732"/>
    <w:rsid w:val="00FF488A"/>
    <w:rsid w:val="00FF68A4"/>
    <w:rsid w:val="00FF6EFE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E5"/>
    <w:pPr>
      <w:spacing w:after="0" w:line="240" w:lineRule="auto"/>
      <w:jc w:val="both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5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5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57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5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Header1">
    <w:name w:val="Header 1"/>
    <w:basedOn w:val="KonuBal"/>
    <w:rsid w:val="00834B74"/>
    <w:pPr>
      <w:spacing w:before="240"/>
      <w:ind w:right="100"/>
      <w:contextualSpacing w:val="0"/>
    </w:pPr>
    <w:rPr>
      <w:rFonts w:ascii="Arial" w:eastAsia="Times New Roman" w:hAnsi="Arial" w:cs="Times New Roman"/>
      <w:b/>
      <w:color w:val="000000"/>
      <w:spacing w:val="0"/>
      <w:kern w:val="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34B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4B74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GvdeMetni3">
    <w:name w:val="Body Text 3"/>
    <w:basedOn w:val="Normal"/>
    <w:link w:val="GvdeMetni3Char"/>
    <w:rsid w:val="00A369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3691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C07FC3"/>
    <w:rPr>
      <w:color w:val="800080"/>
      <w:u w:val="single"/>
    </w:rPr>
  </w:style>
  <w:style w:type="table" w:customStyle="1" w:styleId="GridTable5DarkAccent6">
    <w:name w:val="Grid Table 5 Dark Accent 6"/>
    <w:basedOn w:val="NormalTablo"/>
    <w:uiPriority w:val="50"/>
    <w:rsid w:val="004666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F04B48"/>
    <w:pPr>
      <w:ind w:left="200" w:hanging="200"/>
    </w:pPr>
  </w:style>
  <w:style w:type="paragraph" w:styleId="DizinBal">
    <w:name w:val="index heading"/>
    <w:basedOn w:val="Normal"/>
    <w:next w:val="Dizin1"/>
    <w:rsid w:val="00F04B48"/>
    <w:rPr>
      <w:sz w:val="24"/>
      <w:szCs w:val="24"/>
      <w:lang w:eastAsia="en-US"/>
    </w:rPr>
  </w:style>
  <w:style w:type="table" w:customStyle="1" w:styleId="GridTable2Accent2">
    <w:name w:val="Grid Table 2 Accent 2"/>
    <w:basedOn w:val="NormalTablo"/>
    <w:uiPriority w:val="47"/>
    <w:rsid w:val="00750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3BALIK">
    <w:name w:val="3. BAŞLIK"/>
    <w:basedOn w:val="Normal"/>
    <w:qFormat/>
    <w:rsid w:val="001B5F30"/>
    <w:pPr>
      <w:ind w:left="510" w:firstLine="709"/>
    </w:pPr>
    <w:rPr>
      <w:b/>
      <w:i/>
      <w:szCs w:val="22"/>
    </w:rPr>
  </w:style>
  <w:style w:type="paragraph" w:customStyle="1" w:styleId="1BALIK">
    <w:name w:val="1.BAŞLIK"/>
    <w:basedOn w:val="Normal"/>
    <w:qFormat/>
    <w:rsid w:val="001B5F30"/>
    <w:pPr>
      <w:numPr>
        <w:numId w:val="2"/>
      </w:numPr>
    </w:pPr>
    <w:rPr>
      <w:b/>
      <w:szCs w:val="22"/>
    </w:rPr>
  </w:style>
  <w:style w:type="paragraph" w:customStyle="1" w:styleId="2BALIK">
    <w:name w:val="2.BAŞLIK"/>
    <w:basedOn w:val="Normal"/>
    <w:qFormat/>
    <w:rsid w:val="001B5F30"/>
    <w:rPr>
      <w:b/>
      <w:szCs w:val="22"/>
    </w:rPr>
  </w:style>
  <w:style w:type="paragraph" w:customStyle="1" w:styleId="4balk">
    <w:name w:val="4.başlık"/>
    <w:basedOn w:val="Normal"/>
    <w:qFormat/>
    <w:rsid w:val="00323DEE"/>
    <w:pPr>
      <w:ind w:left="680"/>
    </w:pPr>
    <w:rPr>
      <w:rFonts w:cs="Arial"/>
      <w:b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E957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E95793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E95793"/>
    <w:pPr>
      <w:spacing w:after="100" w:line="259" w:lineRule="auto"/>
      <w:ind w:left="220"/>
    </w:pPr>
    <w:rPr>
      <w:rFonts w:eastAsiaTheme="minorEastAsia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AF2440"/>
    <w:pPr>
      <w:tabs>
        <w:tab w:val="left" w:pos="851"/>
        <w:tab w:val="right" w:leader="dot" w:pos="10338"/>
      </w:tabs>
      <w:spacing w:after="100" w:line="259" w:lineRule="auto"/>
      <w:ind w:left="284" w:hanging="142"/>
    </w:pPr>
    <w:rPr>
      <w:rFonts w:eastAsiaTheme="minorEastAsia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E95793"/>
    <w:pPr>
      <w:spacing w:after="100" w:line="259" w:lineRule="auto"/>
      <w:ind w:left="440"/>
    </w:pPr>
    <w:rPr>
      <w:rFonts w:eastAsiaTheme="minorEastAsia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957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957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57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E95793"/>
    <w:pPr>
      <w:spacing w:after="100"/>
      <w:ind w:left="600"/>
    </w:pPr>
  </w:style>
  <w:style w:type="paragraph" w:styleId="NormalWeb">
    <w:name w:val="Normal (Web)"/>
    <w:basedOn w:val="Normal"/>
    <w:uiPriority w:val="99"/>
    <w:semiHidden/>
    <w:unhideWhenUsed/>
    <w:rsid w:val="00DB2C35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DB2C35"/>
    <w:rPr>
      <w:b/>
      <w:bCs/>
    </w:rPr>
  </w:style>
  <w:style w:type="paragraph" w:customStyle="1" w:styleId="Govde1">
    <w:name w:val="Govde1"/>
    <w:basedOn w:val="Normal"/>
    <w:rsid w:val="000B026C"/>
    <w:pPr>
      <w:autoSpaceDE w:val="0"/>
      <w:autoSpaceDN w:val="0"/>
      <w:adjustRightInd w:val="0"/>
      <w:spacing w:after="120"/>
      <w:ind w:firstLine="709"/>
    </w:pPr>
    <w:rPr>
      <w:color w:val="000000"/>
      <w:sz w:val="24"/>
      <w:szCs w:val="23"/>
    </w:rPr>
  </w:style>
  <w:style w:type="paragraph" w:customStyle="1" w:styleId="Default">
    <w:name w:val="Default"/>
    <w:rsid w:val="000B3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zMetin">
    <w:name w:val="Plain Text"/>
    <w:basedOn w:val="Normal"/>
    <w:link w:val="DzMetinChar"/>
    <w:rsid w:val="00DA2CCB"/>
    <w:pPr>
      <w:jc w:val="left"/>
    </w:pPr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DA2CCB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table" w:styleId="OrtaKlavuz1-Vurgu1">
    <w:name w:val="Medium Grid 1 Accent 1"/>
    <w:basedOn w:val="NormalTablo"/>
    <w:uiPriority w:val="67"/>
    <w:semiHidden/>
    <w:unhideWhenUsed/>
    <w:rsid w:val="005E172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numbering" w:customStyle="1" w:styleId="Stil1">
    <w:name w:val="Stil1"/>
    <w:uiPriority w:val="99"/>
    <w:rsid w:val="005E1723"/>
    <w:pPr>
      <w:numPr>
        <w:numId w:val="1"/>
      </w:numPr>
    </w:pPr>
  </w:style>
  <w:style w:type="character" w:styleId="KitapBal">
    <w:name w:val="Book Title"/>
    <w:basedOn w:val="VarsaylanParagrafYazTipi"/>
    <w:uiPriority w:val="33"/>
    <w:qFormat/>
    <w:rsid w:val="001E6A99"/>
    <w:rPr>
      <w:b/>
      <w:bCs/>
      <w:i/>
      <w:iCs/>
      <w:spacing w:val="5"/>
    </w:rPr>
  </w:style>
  <w:style w:type="character" w:styleId="GlBavuru">
    <w:name w:val="Intense Reference"/>
    <w:basedOn w:val="VarsaylanParagrafYazTipi"/>
    <w:uiPriority w:val="32"/>
    <w:qFormat/>
    <w:rsid w:val="001E6A99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qFormat/>
    <w:rsid w:val="001E6A99"/>
    <w:rPr>
      <w:smallCap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E6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E6A99"/>
    <w:rPr>
      <w:rFonts w:eastAsia="Times New Roman" w:cs="Times New Roman"/>
      <w:i/>
      <w:iCs/>
      <w:color w:val="5B9BD5" w:themeColor="accent1"/>
      <w:szCs w:val="20"/>
      <w:lang w:eastAsia="tr-TR"/>
    </w:rPr>
  </w:style>
  <w:style w:type="table" w:customStyle="1" w:styleId="OrtaKlavuz1-Vurgu11">
    <w:name w:val="Orta Kılavuz 1 - Vurgu 11"/>
    <w:basedOn w:val="NormalTablo"/>
    <w:next w:val="OrtaKlavuz1-Vurgu1"/>
    <w:uiPriority w:val="67"/>
    <w:semiHidden/>
    <w:unhideWhenUsed/>
    <w:rsid w:val="008577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stTable4Accent1">
    <w:name w:val="List Table 4 Accent 1"/>
    <w:basedOn w:val="NormalTablo"/>
    <w:uiPriority w:val="49"/>
    <w:rsid w:val="00256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9032E6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32E6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032E6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25A6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25A64"/>
    <w:rPr>
      <w:rFonts w:eastAsia="Times New Roman" w:cs="Times New Roman"/>
      <w:szCs w:val="20"/>
      <w:lang w:eastAsia="tr-TR"/>
    </w:rPr>
  </w:style>
  <w:style w:type="character" w:styleId="SayfaNumaras">
    <w:name w:val="page number"/>
    <w:basedOn w:val="VarsaylanParagrafYazTipi"/>
    <w:rsid w:val="003E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E5"/>
    <w:pPr>
      <w:spacing w:after="0" w:line="240" w:lineRule="auto"/>
      <w:jc w:val="both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5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5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57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5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Header1">
    <w:name w:val="Header 1"/>
    <w:basedOn w:val="KonuBal"/>
    <w:rsid w:val="00834B74"/>
    <w:pPr>
      <w:spacing w:before="240"/>
      <w:ind w:right="100"/>
      <w:contextualSpacing w:val="0"/>
    </w:pPr>
    <w:rPr>
      <w:rFonts w:ascii="Arial" w:eastAsia="Times New Roman" w:hAnsi="Arial" w:cs="Times New Roman"/>
      <w:b/>
      <w:color w:val="000000"/>
      <w:spacing w:val="0"/>
      <w:kern w:val="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34B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4B74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GvdeMetni3">
    <w:name w:val="Body Text 3"/>
    <w:basedOn w:val="Normal"/>
    <w:link w:val="GvdeMetni3Char"/>
    <w:rsid w:val="00A369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3691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C07FC3"/>
    <w:rPr>
      <w:color w:val="800080"/>
      <w:u w:val="single"/>
    </w:rPr>
  </w:style>
  <w:style w:type="table" w:customStyle="1" w:styleId="GridTable5DarkAccent6">
    <w:name w:val="Grid Table 5 Dark Accent 6"/>
    <w:basedOn w:val="NormalTablo"/>
    <w:uiPriority w:val="50"/>
    <w:rsid w:val="004666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F04B48"/>
    <w:pPr>
      <w:ind w:left="200" w:hanging="200"/>
    </w:pPr>
  </w:style>
  <w:style w:type="paragraph" w:styleId="DizinBal">
    <w:name w:val="index heading"/>
    <w:basedOn w:val="Normal"/>
    <w:next w:val="Dizin1"/>
    <w:rsid w:val="00F04B48"/>
    <w:rPr>
      <w:sz w:val="24"/>
      <w:szCs w:val="24"/>
      <w:lang w:eastAsia="en-US"/>
    </w:rPr>
  </w:style>
  <w:style w:type="table" w:customStyle="1" w:styleId="GridTable2Accent2">
    <w:name w:val="Grid Table 2 Accent 2"/>
    <w:basedOn w:val="NormalTablo"/>
    <w:uiPriority w:val="47"/>
    <w:rsid w:val="007508B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3BALIK">
    <w:name w:val="3. BAŞLIK"/>
    <w:basedOn w:val="Normal"/>
    <w:qFormat/>
    <w:rsid w:val="001B5F30"/>
    <w:pPr>
      <w:ind w:left="510" w:firstLine="709"/>
    </w:pPr>
    <w:rPr>
      <w:b/>
      <w:i/>
      <w:szCs w:val="22"/>
    </w:rPr>
  </w:style>
  <w:style w:type="paragraph" w:customStyle="1" w:styleId="1BALIK">
    <w:name w:val="1.BAŞLIK"/>
    <w:basedOn w:val="Normal"/>
    <w:qFormat/>
    <w:rsid w:val="001B5F30"/>
    <w:pPr>
      <w:numPr>
        <w:numId w:val="2"/>
      </w:numPr>
    </w:pPr>
    <w:rPr>
      <w:b/>
      <w:szCs w:val="22"/>
    </w:rPr>
  </w:style>
  <w:style w:type="paragraph" w:customStyle="1" w:styleId="2BALIK">
    <w:name w:val="2.BAŞLIK"/>
    <w:basedOn w:val="Normal"/>
    <w:qFormat/>
    <w:rsid w:val="001B5F30"/>
    <w:rPr>
      <w:b/>
      <w:szCs w:val="22"/>
    </w:rPr>
  </w:style>
  <w:style w:type="paragraph" w:customStyle="1" w:styleId="4balk">
    <w:name w:val="4.başlık"/>
    <w:basedOn w:val="Normal"/>
    <w:qFormat/>
    <w:rsid w:val="00323DEE"/>
    <w:pPr>
      <w:ind w:left="680"/>
    </w:pPr>
    <w:rPr>
      <w:rFonts w:cs="Arial"/>
      <w:b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E957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E95793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E95793"/>
    <w:pPr>
      <w:spacing w:after="100" w:line="259" w:lineRule="auto"/>
      <w:ind w:left="220"/>
    </w:pPr>
    <w:rPr>
      <w:rFonts w:eastAsiaTheme="minorEastAsia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AF2440"/>
    <w:pPr>
      <w:tabs>
        <w:tab w:val="left" w:pos="851"/>
        <w:tab w:val="right" w:leader="dot" w:pos="10338"/>
      </w:tabs>
      <w:spacing w:after="100" w:line="259" w:lineRule="auto"/>
      <w:ind w:left="284" w:hanging="142"/>
    </w:pPr>
    <w:rPr>
      <w:rFonts w:eastAsiaTheme="minorEastAsia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E95793"/>
    <w:pPr>
      <w:spacing w:after="100" w:line="259" w:lineRule="auto"/>
      <w:ind w:left="440"/>
    </w:pPr>
    <w:rPr>
      <w:rFonts w:eastAsiaTheme="minorEastAsia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957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957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57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E95793"/>
    <w:pPr>
      <w:spacing w:after="100"/>
      <w:ind w:left="600"/>
    </w:pPr>
  </w:style>
  <w:style w:type="paragraph" w:styleId="NormalWeb">
    <w:name w:val="Normal (Web)"/>
    <w:basedOn w:val="Normal"/>
    <w:uiPriority w:val="99"/>
    <w:semiHidden/>
    <w:unhideWhenUsed/>
    <w:rsid w:val="00DB2C35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DB2C35"/>
    <w:rPr>
      <w:b/>
      <w:bCs/>
    </w:rPr>
  </w:style>
  <w:style w:type="paragraph" w:customStyle="1" w:styleId="Govde1">
    <w:name w:val="Govde1"/>
    <w:basedOn w:val="Normal"/>
    <w:rsid w:val="000B026C"/>
    <w:pPr>
      <w:autoSpaceDE w:val="0"/>
      <w:autoSpaceDN w:val="0"/>
      <w:adjustRightInd w:val="0"/>
      <w:spacing w:after="120"/>
      <w:ind w:firstLine="709"/>
    </w:pPr>
    <w:rPr>
      <w:color w:val="000000"/>
      <w:sz w:val="24"/>
      <w:szCs w:val="23"/>
    </w:rPr>
  </w:style>
  <w:style w:type="paragraph" w:customStyle="1" w:styleId="Default">
    <w:name w:val="Default"/>
    <w:rsid w:val="000B3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zMetin">
    <w:name w:val="Plain Text"/>
    <w:basedOn w:val="Normal"/>
    <w:link w:val="DzMetinChar"/>
    <w:rsid w:val="00DA2CCB"/>
    <w:pPr>
      <w:jc w:val="left"/>
    </w:pPr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DA2CCB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table" w:styleId="OrtaKlavuz1-Vurgu1">
    <w:name w:val="Medium Grid 1 Accent 1"/>
    <w:basedOn w:val="NormalTablo"/>
    <w:uiPriority w:val="67"/>
    <w:semiHidden/>
    <w:unhideWhenUsed/>
    <w:rsid w:val="005E172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numbering" w:customStyle="1" w:styleId="Stil1">
    <w:name w:val="Stil1"/>
    <w:uiPriority w:val="99"/>
    <w:rsid w:val="005E1723"/>
    <w:pPr>
      <w:numPr>
        <w:numId w:val="1"/>
      </w:numPr>
    </w:pPr>
  </w:style>
  <w:style w:type="character" w:styleId="KitapBal">
    <w:name w:val="Book Title"/>
    <w:basedOn w:val="VarsaylanParagrafYazTipi"/>
    <w:uiPriority w:val="33"/>
    <w:qFormat/>
    <w:rsid w:val="001E6A99"/>
    <w:rPr>
      <w:b/>
      <w:bCs/>
      <w:i/>
      <w:iCs/>
      <w:spacing w:val="5"/>
    </w:rPr>
  </w:style>
  <w:style w:type="character" w:styleId="GlBavuru">
    <w:name w:val="Intense Reference"/>
    <w:basedOn w:val="VarsaylanParagrafYazTipi"/>
    <w:uiPriority w:val="32"/>
    <w:qFormat/>
    <w:rsid w:val="001E6A99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qFormat/>
    <w:rsid w:val="001E6A99"/>
    <w:rPr>
      <w:smallCap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E6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E6A99"/>
    <w:rPr>
      <w:rFonts w:eastAsia="Times New Roman" w:cs="Times New Roman"/>
      <w:i/>
      <w:iCs/>
      <w:color w:val="5B9BD5" w:themeColor="accent1"/>
      <w:szCs w:val="20"/>
      <w:lang w:eastAsia="tr-TR"/>
    </w:rPr>
  </w:style>
  <w:style w:type="table" w:customStyle="1" w:styleId="OrtaKlavuz1-Vurgu11">
    <w:name w:val="Orta Kılavuz 1 - Vurgu 11"/>
    <w:basedOn w:val="NormalTablo"/>
    <w:next w:val="OrtaKlavuz1-Vurgu1"/>
    <w:uiPriority w:val="67"/>
    <w:semiHidden/>
    <w:unhideWhenUsed/>
    <w:rsid w:val="008577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stTable4Accent1">
    <w:name w:val="List Table 4 Accent 1"/>
    <w:basedOn w:val="NormalTablo"/>
    <w:uiPriority w:val="49"/>
    <w:rsid w:val="00256A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9032E6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32E6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032E6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25A6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25A64"/>
    <w:rPr>
      <w:rFonts w:eastAsia="Times New Roman" w:cs="Times New Roman"/>
      <w:szCs w:val="20"/>
      <w:lang w:eastAsia="tr-TR"/>
    </w:rPr>
  </w:style>
  <w:style w:type="character" w:styleId="SayfaNumaras">
    <w:name w:val="page number"/>
    <w:basedOn w:val="VarsaylanParagrafYazTipi"/>
    <w:rsid w:val="003E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0DB1-5394-4622-95F8-55FF90EFF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1E4DD-8109-42D2-990E-4F0A554F1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81AE9-2690-4474-9465-C4BC49903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416AE4-0E1E-42C4-89CB-B62F7796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Göktürk</dc:creator>
  <cp:lastModifiedBy>emine01pc</cp:lastModifiedBy>
  <cp:revision>9</cp:revision>
  <cp:lastPrinted>2022-05-24T09:15:00Z</cp:lastPrinted>
  <dcterms:created xsi:type="dcterms:W3CDTF">2021-08-19T08:04:00Z</dcterms:created>
  <dcterms:modified xsi:type="dcterms:W3CDTF">2022-05-24T10:38:00Z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